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FD" w:rsidRDefault="009A769B" w:rsidP="00B46F90">
      <w:pPr>
        <w:spacing w:after="0" w:line="240" w:lineRule="auto"/>
        <w:jc w:val="center"/>
        <w:rPr>
          <w:rFonts w:ascii="Times New Roman" w:eastAsia="Times New Roman" w:hAnsi="Times New Roman" w:cs="Times New Roman"/>
          <w:b/>
          <w:sz w:val="32"/>
          <w:szCs w:val="32"/>
        </w:rPr>
      </w:pPr>
      <w:r w:rsidRPr="009A769B">
        <w:rPr>
          <w:rFonts w:ascii="Times New Roman" w:eastAsia="Times New Roman" w:hAnsi="Times New Roman" w:cs="Times New Roman"/>
          <w:b/>
          <w:sz w:val="32"/>
          <w:szCs w:val="32"/>
        </w:rPr>
        <w:t>Analisis Kesalahan Ejaan dan Tanda Baca Pada Salah Satu Judul Berita “Kronologi Dan Motif Kasus Penusukan Anak 12 Tahun Di Cimahi ” Pada Surat Kabar Pada Surat Kabar Kompas.Com Edisi 24 Oktober 2022</w:t>
      </w:r>
      <w:bookmarkStart w:id="0" w:name="_GoBack"/>
      <w:bookmarkEnd w:id="0"/>
    </w:p>
    <w:p w:rsidR="009A769B" w:rsidRDefault="009A769B" w:rsidP="00B46F90">
      <w:pPr>
        <w:spacing w:after="0" w:line="240" w:lineRule="auto"/>
        <w:jc w:val="center"/>
        <w:rPr>
          <w:rFonts w:ascii="Times New Roman" w:eastAsia="Times New Roman" w:hAnsi="Times New Roman" w:cs="Times New Roman"/>
          <w:sz w:val="24"/>
          <w:szCs w:val="24"/>
        </w:rPr>
      </w:pPr>
    </w:p>
    <w:p w:rsidR="00BB77EA" w:rsidRDefault="009A769B">
      <w:pPr>
        <w:spacing w:after="0" w:line="240" w:lineRule="auto"/>
        <w:jc w:val="center"/>
        <w:rPr>
          <w:rFonts w:ascii="Times New Roman" w:eastAsia="Times New Roman" w:hAnsi="Times New Roman" w:cs="Times New Roman"/>
          <w:b/>
          <w:sz w:val="24"/>
          <w:szCs w:val="24"/>
        </w:rPr>
      </w:pPr>
      <w:r w:rsidRPr="009A769B">
        <w:rPr>
          <w:rFonts w:ascii="Times New Roman" w:eastAsia="Times New Roman" w:hAnsi="Times New Roman" w:cs="Times New Roman"/>
          <w:b/>
          <w:sz w:val="24"/>
          <w:szCs w:val="24"/>
        </w:rPr>
        <w:t>Sabtari Devi Karina</w:t>
      </w:r>
    </w:p>
    <w:p w:rsidR="00BB77EA" w:rsidRDefault="008D14C9">
      <w:pPr>
        <w:spacing w:after="0" w:line="240" w:lineRule="auto"/>
        <w:jc w:val="center"/>
        <w:rPr>
          <w:rFonts w:ascii="Times New Roman" w:eastAsia="Times New Roman" w:hAnsi="Times New Roman" w:cs="Times New Roman"/>
          <w:sz w:val="24"/>
          <w:szCs w:val="24"/>
        </w:rPr>
      </w:pPr>
      <w:r w:rsidRPr="008D14C9">
        <w:rPr>
          <w:rFonts w:ascii="Times New Roman" w:eastAsia="Times New Roman" w:hAnsi="Times New Roman" w:cs="Times New Roman"/>
          <w:sz w:val="24"/>
          <w:szCs w:val="24"/>
        </w:rPr>
        <w:t>Pendidikan Bahasa dan Sastra Indonesia, IKIP Siliwangi</w:t>
      </w:r>
    </w:p>
    <w:p w:rsidR="008D14C9" w:rsidRDefault="000159DA" w:rsidP="008D14C9">
      <w:pPr>
        <w:spacing w:after="0" w:line="240" w:lineRule="auto"/>
        <w:jc w:val="center"/>
        <w:rPr>
          <w:rStyle w:val="Hyperlink"/>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Korespondensi penulis: </w:t>
      </w:r>
      <w:r w:rsidR="009A769B" w:rsidRPr="009A769B">
        <w:rPr>
          <w:rStyle w:val="Hyperlink"/>
          <w:rFonts w:ascii="Times New Roman" w:eastAsia="Times New Roman" w:hAnsi="Times New Roman" w:cs="Times New Roman"/>
          <w:i/>
          <w:sz w:val="20"/>
          <w:szCs w:val="20"/>
        </w:rPr>
        <w:t>Sabtaridevi3@gmail.com</w:t>
      </w:r>
    </w:p>
    <w:p w:rsidR="00E45BFD" w:rsidRDefault="00E45BFD" w:rsidP="008D14C9">
      <w:pPr>
        <w:spacing w:after="0" w:line="240" w:lineRule="auto"/>
        <w:jc w:val="center"/>
        <w:rPr>
          <w:rStyle w:val="Hyperlink"/>
          <w:rFonts w:ascii="Times New Roman" w:eastAsia="Times New Roman" w:hAnsi="Times New Roman" w:cs="Times New Roman"/>
          <w:i/>
          <w:sz w:val="20"/>
          <w:szCs w:val="20"/>
        </w:rPr>
      </w:pPr>
    </w:p>
    <w:p w:rsidR="008D14C9" w:rsidRPr="009A769B" w:rsidRDefault="009A769B" w:rsidP="008D14C9">
      <w:pPr>
        <w:spacing w:after="0" w:line="240" w:lineRule="auto"/>
        <w:jc w:val="center"/>
        <w:rPr>
          <w:rFonts w:ascii="Times New Roman" w:eastAsia="Times New Roman" w:hAnsi="Times New Roman" w:cs="Times New Roman"/>
          <w:b/>
          <w:sz w:val="24"/>
          <w:szCs w:val="24"/>
          <w:lang w:val="en-US"/>
        </w:rPr>
      </w:pPr>
      <w:r w:rsidRPr="009A769B">
        <w:rPr>
          <w:rFonts w:ascii="Times New Roman" w:eastAsia="Times New Roman" w:hAnsi="Times New Roman" w:cs="Times New Roman"/>
          <w:b/>
          <w:sz w:val="24"/>
          <w:szCs w:val="24"/>
        </w:rPr>
        <w:t>Tarya</w:t>
      </w:r>
      <w:r>
        <w:rPr>
          <w:rFonts w:ascii="Times New Roman" w:eastAsia="Times New Roman" w:hAnsi="Times New Roman" w:cs="Times New Roman"/>
          <w:b/>
          <w:sz w:val="24"/>
          <w:szCs w:val="24"/>
          <w:lang w:val="en-US"/>
        </w:rPr>
        <w:t xml:space="preserve"> </w:t>
      </w:r>
      <w:proofErr w:type="spellStart"/>
      <w:r w:rsidRPr="009A769B">
        <w:rPr>
          <w:rFonts w:ascii="Times New Roman" w:eastAsia="Times New Roman" w:hAnsi="Times New Roman" w:cs="Times New Roman"/>
          <w:b/>
          <w:sz w:val="24"/>
          <w:szCs w:val="24"/>
          <w:lang w:val="en-US"/>
        </w:rPr>
        <w:t>Tarya</w:t>
      </w:r>
      <w:proofErr w:type="spellEnd"/>
    </w:p>
    <w:p w:rsidR="008D14C9" w:rsidRDefault="008D14C9" w:rsidP="008D14C9">
      <w:pPr>
        <w:spacing w:after="0" w:line="240" w:lineRule="auto"/>
        <w:jc w:val="center"/>
        <w:rPr>
          <w:rFonts w:ascii="Times New Roman" w:eastAsia="Times New Roman" w:hAnsi="Times New Roman" w:cs="Times New Roman"/>
          <w:sz w:val="24"/>
          <w:szCs w:val="24"/>
        </w:rPr>
      </w:pPr>
      <w:r w:rsidRPr="008D14C9">
        <w:rPr>
          <w:rFonts w:ascii="Times New Roman" w:eastAsia="Times New Roman" w:hAnsi="Times New Roman" w:cs="Times New Roman"/>
          <w:sz w:val="24"/>
          <w:szCs w:val="24"/>
        </w:rPr>
        <w:t>Pendidikan Bahasa dan Sastra Indonesia, IKIP Siliwangi</w:t>
      </w:r>
    </w:p>
    <w:p w:rsidR="008D14C9" w:rsidRDefault="008D14C9" w:rsidP="008D14C9">
      <w:pPr>
        <w:spacing w:after="0" w:line="240" w:lineRule="auto"/>
        <w:jc w:val="center"/>
        <w:rPr>
          <w:rStyle w:val="Hyperlink"/>
          <w:rFonts w:ascii="Times New Roman" w:eastAsia="Times New Roman" w:hAnsi="Times New Roman" w:cs="Times New Roman"/>
          <w:i/>
          <w:sz w:val="20"/>
          <w:szCs w:val="20"/>
        </w:rPr>
      </w:pPr>
      <w:r>
        <w:rPr>
          <w:rFonts w:ascii="Times New Roman" w:eastAsia="Times New Roman" w:hAnsi="Times New Roman" w:cs="Times New Roman"/>
          <w:i/>
          <w:sz w:val="20"/>
          <w:szCs w:val="20"/>
          <w:lang w:val="en-US"/>
        </w:rPr>
        <w:t>E-mail</w:t>
      </w:r>
      <w:r>
        <w:rPr>
          <w:rFonts w:ascii="Times New Roman" w:eastAsia="Times New Roman" w:hAnsi="Times New Roman" w:cs="Times New Roman"/>
          <w:i/>
          <w:sz w:val="20"/>
          <w:szCs w:val="20"/>
        </w:rPr>
        <w:t xml:space="preserve">: </w:t>
      </w:r>
      <w:r w:rsidR="009A769B" w:rsidRPr="009A769B">
        <w:rPr>
          <w:rStyle w:val="Hyperlink"/>
          <w:rFonts w:ascii="Times New Roman" w:eastAsia="Times New Roman" w:hAnsi="Times New Roman" w:cs="Times New Roman"/>
          <w:i/>
          <w:sz w:val="20"/>
          <w:szCs w:val="20"/>
        </w:rPr>
        <w:t>taryainfo012@gmail.com</w:t>
      </w:r>
    </w:p>
    <w:p w:rsidR="008D14C9" w:rsidRDefault="008D14C9" w:rsidP="008D14C9">
      <w:pPr>
        <w:spacing w:after="0" w:line="240" w:lineRule="auto"/>
        <w:jc w:val="center"/>
        <w:rPr>
          <w:rFonts w:ascii="Times New Roman" w:eastAsia="Times New Roman" w:hAnsi="Times New Roman" w:cs="Times New Roman"/>
          <w:sz w:val="24"/>
          <w:szCs w:val="24"/>
        </w:rPr>
      </w:pPr>
    </w:p>
    <w:p w:rsidR="00BB77EA" w:rsidRDefault="00BB77EA">
      <w:pPr>
        <w:spacing w:after="0" w:line="240" w:lineRule="auto"/>
        <w:rPr>
          <w:rFonts w:ascii="Times New Roman" w:eastAsia="Times New Roman" w:hAnsi="Times New Roman" w:cs="Times New Roman"/>
          <w:b/>
          <w:sz w:val="24"/>
          <w:szCs w:val="24"/>
        </w:rPr>
      </w:pPr>
    </w:p>
    <w:p w:rsidR="00BB77EA" w:rsidRPr="00E45BFD" w:rsidRDefault="00390012">
      <w:pPr>
        <w:spacing w:after="0"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 xml:space="preserve">. </w:t>
      </w:r>
      <w:r w:rsidR="009A769B" w:rsidRPr="009A769B">
        <w:rPr>
          <w:rFonts w:ascii="Times New Roman" w:eastAsia="Times New Roman" w:hAnsi="Times New Roman" w:cs="Times New Roman"/>
          <w:i/>
          <w:sz w:val="24"/>
          <w:szCs w:val="24"/>
        </w:rPr>
        <w:t>This study discusses various Spelling and Punctuation errors which aim to analyze (1) errors in the use of punctuation marks, (2) errors in spelling, (3) errors in affixes, (4) errors in word abbreviations. KOMPAS.com newspaper October 2022 edition. This research is a descriptive qualitative research. The data collection technique used is the listening technique to obtain data by listening to the use of language and note-taking techniques to record words or sentences for analysis. The results of the analysis regarding the analysis of language errors in the October 2022 edition of the KOMPAS.COM news. This research is a description of the error points and their improvements. The data analysis technique used is reading, identifying and marking errors, analyzing and concluding them. The results of this study indicate that errors in Indonesian language and spelling in one of the news titles in the KOMPAS.com newspaper are (11) errors, errors in the use of conjunctions and affixes (2), errors in acronyms (1), errors in spelling ( 3), errors in the use of non-standard sentences (3), errors in wasting words (2)</w:t>
      </w:r>
    </w:p>
    <w:p w:rsidR="00BB77EA" w:rsidRDefault="00BB77EA">
      <w:pPr>
        <w:spacing w:after="0" w:line="240" w:lineRule="auto"/>
        <w:jc w:val="both"/>
        <w:rPr>
          <w:rFonts w:ascii="Times New Roman" w:eastAsia="Times New Roman" w:hAnsi="Times New Roman" w:cs="Times New Roman"/>
          <w:i/>
          <w:sz w:val="24"/>
          <w:szCs w:val="24"/>
        </w:rPr>
      </w:pPr>
    </w:p>
    <w:p w:rsidR="00E45BFD" w:rsidRDefault="0039001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9A769B" w:rsidRPr="009A769B">
        <w:rPr>
          <w:rFonts w:ascii="Times New Roman" w:eastAsia="Times New Roman" w:hAnsi="Times New Roman" w:cs="Times New Roman"/>
          <w:i/>
          <w:sz w:val="24"/>
          <w:szCs w:val="24"/>
        </w:rPr>
        <w:t>Analysis, Language, Spelling, Newspaper.</w:t>
      </w:r>
    </w:p>
    <w:p w:rsidR="009A769B" w:rsidRPr="00752EEE" w:rsidRDefault="009A769B">
      <w:pPr>
        <w:spacing w:after="0" w:line="240" w:lineRule="auto"/>
        <w:jc w:val="both"/>
        <w:rPr>
          <w:rFonts w:ascii="Times New Roman" w:eastAsia="Times New Roman" w:hAnsi="Times New Roman" w:cs="Times New Roman"/>
          <w:sz w:val="24"/>
          <w:szCs w:val="24"/>
          <w:lang w:val="en-US"/>
        </w:rPr>
      </w:pPr>
    </w:p>
    <w:p w:rsidR="00BB77EA" w:rsidRDefault="00BB77EA">
      <w:pPr>
        <w:spacing w:after="0" w:line="240" w:lineRule="auto"/>
        <w:jc w:val="both"/>
        <w:rPr>
          <w:rFonts w:ascii="Times New Roman" w:eastAsia="Times New Roman" w:hAnsi="Times New Roman" w:cs="Times New Roman"/>
          <w:sz w:val="24"/>
          <w:szCs w:val="24"/>
        </w:rPr>
      </w:pPr>
    </w:p>
    <w:p w:rsidR="008B548A" w:rsidRPr="00087A23" w:rsidRDefault="0039001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 xml:space="preserve">. </w:t>
      </w:r>
      <w:r w:rsidR="009A769B" w:rsidRPr="009A769B">
        <w:rPr>
          <w:rFonts w:ascii="Times New Roman" w:eastAsia="Times New Roman" w:hAnsi="Times New Roman" w:cs="Times New Roman"/>
          <w:sz w:val="24"/>
          <w:szCs w:val="24"/>
        </w:rPr>
        <w:t>Penelitian ini membahas tentang berbagai kesalahan (1) kesalahan, kesalahan penggunaan kata yang memiliki makna ganda  (2), kesalahan dalam kata yang bercetak miring (3), kesalahan dalam penggunaan kalimat tidak baku. Surat kabar KOMPAS.com edisi Oktober 2022. Penelitian ini merupakan penelitian kualitatif deskriptif. Teknik pengumpulan data yang digunakan adalah teknik simak untuk memperoleh data dengan menyimak penggunaan bahasa dan teknik catat untuk mencatat kata atau kalimat untuk dianalisis. Hasil analisis mengenai analisis kesalahan berbahasa pada berita KOMPAS.COM edisi Oktober 2022. penelitian ini yaitu dengan keterangan titik keselahannya serta perbaikannya. Teknik analisis data yang digunakan adalah dengan membaca, mengidentifikasi serta menandai kesalahan, menganalisis dan menyimpulkannya. Hasil penelitian ini menunjukkan bahwa kesalahan bahasa dan ejaan bahasa Indonesia pada salah satu judul berita dalam surat kabar KOMPAS.com (1) kesalahan, kesalahan penggunaan kata yang memiliki makna ganda  (2), kesalahan dalam kata yang bercetak miring (3), kesalahan dalam penggunaan kalimat tidak baku.</w:t>
      </w:r>
    </w:p>
    <w:p w:rsidR="008B548A" w:rsidRDefault="008B548A">
      <w:pPr>
        <w:spacing w:after="0" w:line="240" w:lineRule="auto"/>
        <w:jc w:val="both"/>
        <w:rPr>
          <w:rFonts w:ascii="Times New Roman" w:eastAsia="Times New Roman" w:hAnsi="Times New Roman" w:cs="Times New Roman"/>
          <w:sz w:val="24"/>
          <w:szCs w:val="24"/>
        </w:rPr>
      </w:pPr>
    </w:p>
    <w:p w:rsidR="00087A23" w:rsidRDefault="00390012" w:rsidP="00E45B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Kata kunci</w:t>
      </w:r>
      <w:r>
        <w:rPr>
          <w:rFonts w:ascii="Times New Roman" w:eastAsia="Times New Roman" w:hAnsi="Times New Roman" w:cs="Times New Roman"/>
          <w:sz w:val="24"/>
          <w:szCs w:val="24"/>
        </w:rPr>
        <w:t xml:space="preserve">: </w:t>
      </w:r>
      <w:r w:rsidR="009A769B" w:rsidRPr="009A769B">
        <w:rPr>
          <w:rFonts w:ascii="Times New Roman" w:eastAsia="Times New Roman" w:hAnsi="Times New Roman" w:cs="Times New Roman"/>
          <w:sz w:val="24"/>
          <w:szCs w:val="24"/>
        </w:rPr>
        <w:t>Analisis, Bahasa, Ejaan, Surat Kabar.</w:t>
      </w:r>
    </w:p>
    <w:p w:rsidR="00D252C4" w:rsidRPr="00D252C4" w:rsidRDefault="00D252C4" w:rsidP="00E45BFD">
      <w:pPr>
        <w:spacing w:after="0" w:line="240" w:lineRule="auto"/>
        <w:jc w:val="both"/>
        <w:rPr>
          <w:rFonts w:ascii="Times New Roman" w:eastAsia="Times New Roman" w:hAnsi="Times New Roman" w:cs="Times New Roman"/>
          <w:b/>
          <w:sz w:val="24"/>
          <w:szCs w:val="24"/>
        </w:rPr>
      </w:pPr>
    </w:p>
    <w:p w:rsidR="00D252C4" w:rsidRPr="00D252C4" w:rsidRDefault="00D252C4" w:rsidP="008D14C9">
      <w:pPr>
        <w:spacing w:after="0" w:line="240" w:lineRule="auto"/>
        <w:ind w:right="43"/>
        <w:contextualSpacing/>
        <w:jc w:val="both"/>
        <w:rPr>
          <w:rFonts w:ascii="Times New Roman" w:eastAsia="Times New Roman" w:hAnsi="Times New Roman" w:cs="Times New Roman"/>
          <w:b/>
          <w:sz w:val="24"/>
          <w:szCs w:val="24"/>
        </w:rPr>
      </w:pPr>
    </w:p>
    <w:p w:rsidR="00BB77EA" w:rsidRPr="009A769B" w:rsidRDefault="00752EEE" w:rsidP="009A769B">
      <w:pPr>
        <w:spacing w:after="0" w:line="360" w:lineRule="auto"/>
        <w:ind w:right="44"/>
        <w:contextualSpacing/>
        <w:jc w:val="both"/>
        <w:rPr>
          <w:rFonts w:ascii="Times New Roman" w:eastAsia="Times New Roman" w:hAnsi="Times New Roman" w:cs="Times New Roman"/>
          <w:b/>
          <w:sz w:val="24"/>
          <w:szCs w:val="24"/>
        </w:rPr>
      </w:pPr>
      <w:r w:rsidRPr="009A769B">
        <w:rPr>
          <w:rFonts w:ascii="Times New Roman" w:eastAsia="Times New Roman" w:hAnsi="Times New Roman" w:cs="Times New Roman"/>
          <w:b/>
          <w:sz w:val="24"/>
          <w:szCs w:val="24"/>
        </w:rPr>
        <w:t>LATAR BELAKANG</w:t>
      </w:r>
    </w:p>
    <w:p w:rsidR="009A769B" w:rsidRPr="009A769B" w:rsidRDefault="009A769B" w:rsidP="009A769B">
      <w:pPr>
        <w:spacing w:after="0" w:line="360" w:lineRule="auto"/>
        <w:ind w:right="-1" w:firstLine="720"/>
        <w:jc w:val="both"/>
        <w:rPr>
          <w:rFonts w:ascii="Times New Roman" w:eastAsia="Times New Roman" w:hAnsi="Times New Roman" w:cs="Times New Roman"/>
          <w:b/>
          <w:sz w:val="24"/>
          <w:szCs w:val="24"/>
        </w:rPr>
      </w:pPr>
      <w:r w:rsidRPr="009A769B">
        <w:rPr>
          <w:rFonts w:ascii="Times New Roman" w:eastAsia="Times New Roman" w:hAnsi="Times New Roman" w:cs="Times New Roman"/>
          <w:sz w:val="24"/>
          <w:szCs w:val="24"/>
        </w:rPr>
        <w:t>Media massa memiliki peran mempengaruhi masyarakat. Sebagian besar</w:t>
      </w:r>
      <w:r w:rsidRPr="009A769B">
        <w:rPr>
          <w:rFonts w:ascii="Times New Roman" w:eastAsia="Times New Roman" w:hAnsi="Times New Roman" w:cs="Times New Roman"/>
          <w:b/>
          <w:sz w:val="24"/>
          <w:szCs w:val="24"/>
          <w:lang w:val="en-US"/>
        </w:rPr>
        <w:t xml:space="preserve"> </w:t>
      </w:r>
      <w:r w:rsidRPr="009A769B">
        <w:rPr>
          <w:rFonts w:ascii="Times New Roman" w:eastAsia="Times New Roman" w:hAnsi="Times New Roman" w:cs="Times New Roman"/>
          <w:sz w:val="24"/>
          <w:szCs w:val="24"/>
        </w:rPr>
        <w:t>masyarakat ingin tahu apa yang terjadi di sekitarnya dengan mengonsumsi media</w:t>
      </w:r>
      <w:r w:rsidRPr="009A769B">
        <w:rPr>
          <w:rFonts w:ascii="Times New Roman" w:eastAsia="Times New Roman" w:hAnsi="Times New Roman" w:cs="Times New Roman"/>
          <w:b/>
          <w:sz w:val="24"/>
          <w:szCs w:val="24"/>
          <w:lang w:val="en-US"/>
        </w:rPr>
        <w:t xml:space="preserve"> </w:t>
      </w:r>
      <w:r w:rsidRPr="009A769B">
        <w:rPr>
          <w:rFonts w:ascii="Times New Roman" w:eastAsia="Times New Roman" w:hAnsi="Times New Roman" w:cs="Times New Roman"/>
          <w:sz w:val="24"/>
          <w:szCs w:val="24"/>
        </w:rPr>
        <w:t>massa. Peningkatan kesejahteraan masyarakat diiringi dengan peningkatan</w:t>
      </w:r>
      <w:r w:rsidRPr="009A769B">
        <w:rPr>
          <w:rFonts w:ascii="Times New Roman" w:eastAsia="Times New Roman" w:hAnsi="Times New Roman" w:cs="Times New Roman"/>
          <w:b/>
          <w:sz w:val="24"/>
          <w:szCs w:val="24"/>
          <w:lang w:val="en-US"/>
        </w:rPr>
        <w:t xml:space="preserve"> </w:t>
      </w:r>
      <w:r w:rsidRPr="009A769B">
        <w:rPr>
          <w:rFonts w:ascii="Times New Roman" w:eastAsia="Times New Roman" w:hAnsi="Times New Roman" w:cs="Times New Roman"/>
          <w:sz w:val="24"/>
          <w:szCs w:val="24"/>
        </w:rPr>
        <w:t>informasi menyebabkan adanya rasa ingin tahu yang besar dari masyarakat untuk</w:t>
      </w:r>
      <w:r w:rsidRPr="009A769B">
        <w:rPr>
          <w:rFonts w:ascii="Times New Roman" w:eastAsia="Times New Roman" w:hAnsi="Times New Roman" w:cs="Times New Roman"/>
          <w:b/>
          <w:sz w:val="24"/>
          <w:szCs w:val="24"/>
          <w:lang w:val="en-US"/>
        </w:rPr>
        <w:t xml:space="preserve"> </w:t>
      </w:r>
      <w:r w:rsidRPr="009A769B">
        <w:rPr>
          <w:rFonts w:ascii="Times New Roman" w:eastAsia="Times New Roman" w:hAnsi="Times New Roman" w:cs="Times New Roman"/>
          <w:sz w:val="24"/>
          <w:szCs w:val="24"/>
        </w:rPr>
        <w:t>mengetahui apa yang sebenarnya terjadi. Selama ini, kejadian-kejadian di daerah</w:t>
      </w:r>
      <w:r w:rsidRPr="009A769B">
        <w:rPr>
          <w:rFonts w:ascii="Times New Roman" w:eastAsia="Times New Roman" w:hAnsi="Times New Roman" w:cs="Times New Roman"/>
          <w:b/>
          <w:sz w:val="24"/>
          <w:szCs w:val="24"/>
          <w:lang w:val="en-US"/>
        </w:rPr>
        <w:t xml:space="preserve"> </w:t>
      </w:r>
      <w:r w:rsidRPr="009A769B">
        <w:rPr>
          <w:rFonts w:ascii="Times New Roman" w:eastAsia="Times New Roman" w:hAnsi="Times New Roman" w:cs="Times New Roman"/>
          <w:sz w:val="24"/>
          <w:szCs w:val="24"/>
        </w:rPr>
        <w:t>hanya dapat diketahui melalui isu dari mulut ke mulut meskipun keakuratannya</w:t>
      </w:r>
      <w:r w:rsidRPr="009A769B">
        <w:rPr>
          <w:rFonts w:ascii="Times New Roman" w:eastAsia="Times New Roman" w:hAnsi="Times New Roman" w:cs="Times New Roman"/>
          <w:b/>
          <w:sz w:val="24"/>
          <w:szCs w:val="24"/>
          <w:lang w:val="en-US"/>
        </w:rPr>
        <w:t xml:space="preserve"> </w:t>
      </w:r>
      <w:r w:rsidRPr="009A769B">
        <w:rPr>
          <w:rFonts w:ascii="Times New Roman" w:eastAsia="Times New Roman" w:hAnsi="Times New Roman" w:cs="Times New Roman"/>
          <w:sz w:val="24"/>
          <w:szCs w:val="24"/>
        </w:rPr>
        <w:t>tidak dapat dipertanggungjawabkan. Dengan adanya media massa, kejadiankajadian itu dapat diketahui oleh masyarakat secara cepat dan akurat.</w:t>
      </w:r>
    </w:p>
    <w:p w:rsidR="009A769B" w:rsidRPr="009A769B" w:rsidRDefault="009A769B" w:rsidP="009A769B">
      <w:pPr>
        <w:spacing w:after="0" w:line="360" w:lineRule="auto"/>
        <w:ind w:right="-1" w:firstLine="720"/>
        <w:jc w:val="both"/>
        <w:rPr>
          <w:rFonts w:ascii="Times New Roman" w:eastAsia="Times New Roman" w:hAnsi="Times New Roman" w:cs="Times New Roman"/>
          <w:sz w:val="24"/>
          <w:szCs w:val="24"/>
        </w:rPr>
      </w:pPr>
      <w:r w:rsidRPr="009A769B">
        <w:rPr>
          <w:rFonts w:ascii="Times New Roman" w:eastAsia="Times New Roman" w:hAnsi="Times New Roman" w:cs="Times New Roman"/>
          <w:sz w:val="24"/>
          <w:szCs w:val="24"/>
        </w:rPr>
        <w:t>Perkembangan media massa mampu memberikan berita yang sesuai dengan keinginan dan kemajuan masyarakat. Berita-berita tersebut di antaranya, berita politik, ekonomi, kriminal, olahraga, seni hiburan dan keluarga, pemerintah dan pendidikan. Di antara berita-berita tersebut berita politik menjadi salah satu berita yang diminati oleh masyarakat. Hampir semua media massa menampilkan berita politik sebagai sajiannya, bahkan media umum menempatkan berita politik sebagai berita utama.. Berita politik adalah berita mengenai berbagai macam aktivitas politik yang dilakukan para pelaku politik di partai politik, lembaga legislatif, pemerintah dan masyarakat secara umum (Husnun, 2006 :55).</w:t>
      </w:r>
    </w:p>
    <w:p w:rsidR="009A769B" w:rsidRPr="009A769B" w:rsidRDefault="009A769B" w:rsidP="009A769B">
      <w:pPr>
        <w:spacing w:after="0" w:line="360" w:lineRule="auto"/>
        <w:ind w:right="-1" w:firstLine="720"/>
        <w:jc w:val="both"/>
        <w:rPr>
          <w:rFonts w:ascii="Times New Roman" w:eastAsia="Times New Roman" w:hAnsi="Times New Roman" w:cs="Times New Roman"/>
          <w:sz w:val="24"/>
          <w:szCs w:val="24"/>
        </w:rPr>
      </w:pPr>
      <w:r w:rsidRPr="009A769B">
        <w:rPr>
          <w:rFonts w:ascii="Times New Roman" w:eastAsia="Times New Roman" w:hAnsi="Times New Roman" w:cs="Times New Roman"/>
          <w:sz w:val="24"/>
          <w:szCs w:val="24"/>
        </w:rPr>
        <w:t>Berita adalah sebuah laporan atau pemberitahuan mengenai terjadinya sebuah peristiwa atau keadaan yang bersifat umum dan baru saja terjadi yang  disampaikan oleh wartawan di dalam media massa. Faktor peristiwa atau keadaan menjadi pemicu utama terjadinya sebuah berita. Peristiwa dan keadaan itu merupakan fakta atau kondisi yang sesungguhnya terjadi, bukan rekaan atau fiksi penulisnya (Husnun, 2006 : 11). Husnun juga menambahkan bahwa salah satu ciri bisnis media massa adalah berpacu dengan waktu. Redaksi harus menyajikanberita dengan cepat tanpa mengurangi keakualitasnya, perkembangan berita ditunggu sampai saat-saat terakhir menjelang deatline dengan penulisan yang baik.</w:t>
      </w:r>
    </w:p>
    <w:p w:rsidR="009A769B" w:rsidRPr="009A769B" w:rsidRDefault="009A769B" w:rsidP="009A769B">
      <w:pPr>
        <w:spacing w:after="0" w:line="360" w:lineRule="auto"/>
        <w:ind w:right="-1" w:firstLine="720"/>
        <w:jc w:val="both"/>
        <w:rPr>
          <w:rFonts w:ascii="Times New Roman" w:eastAsia="Times New Roman" w:hAnsi="Times New Roman" w:cs="Times New Roman"/>
          <w:sz w:val="24"/>
          <w:szCs w:val="24"/>
        </w:rPr>
      </w:pPr>
      <w:r w:rsidRPr="009A769B">
        <w:rPr>
          <w:rFonts w:ascii="Times New Roman" w:eastAsia="Times New Roman" w:hAnsi="Times New Roman" w:cs="Times New Roman"/>
          <w:sz w:val="24"/>
          <w:szCs w:val="24"/>
        </w:rPr>
        <w:t xml:space="preserve">Media massa ada tiga yaitu media massa eletronik (multimedia) TV, Internet, dan media massa cetak. Salah satu media massa cetak adalah surat kabar, baik berupa majalah, koran, dan tabloid. Koran merupakan surat kabar yang selalu siap memberikan informasi </w:t>
      </w:r>
      <w:r w:rsidRPr="009A769B">
        <w:rPr>
          <w:rFonts w:ascii="Times New Roman" w:eastAsia="Times New Roman" w:hAnsi="Times New Roman" w:cs="Times New Roman"/>
          <w:sz w:val="24"/>
          <w:szCs w:val="24"/>
        </w:rPr>
        <w:lastRenderedPageBreak/>
        <w:t xml:space="preserve">pada masyarakat. Menurut Husnun, (2006) Koran memiliki jadwalnya masing-masing dalam hal terbitan, misalnya koran harian dan koran mingguan. Koran mingguan akan terbit satu kali setiap minggu sedangkan koran harian terbit setiap hari. Adanya ragam media massa menyebabkan saling bersaing antara media massa untuk mendapatkan perhatian dan minat baca dari masyarakat. </w:t>
      </w:r>
    </w:p>
    <w:p w:rsidR="009A769B" w:rsidRPr="009A769B" w:rsidRDefault="009A769B" w:rsidP="009A769B">
      <w:pPr>
        <w:spacing w:after="0" w:line="360" w:lineRule="auto"/>
        <w:ind w:right="-1" w:firstLine="720"/>
        <w:jc w:val="both"/>
        <w:rPr>
          <w:rFonts w:ascii="Times New Roman" w:eastAsia="Times New Roman" w:hAnsi="Times New Roman" w:cs="Times New Roman"/>
          <w:sz w:val="24"/>
          <w:szCs w:val="24"/>
        </w:rPr>
      </w:pPr>
    </w:p>
    <w:p w:rsidR="009A769B" w:rsidRPr="009A769B" w:rsidRDefault="009A769B" w:rsidP="009A769B">
      <w:pPr>
        <w:spacing w:after="0" w:line="360" w:lineRule="auto"/>
        <w:jc w:val="both"/>
        <w:rPr>
          <w:rFonts w:ascii="Times New Roman" w:eastAsia="Times New Roman" w:hAnsi="Times New Roman" w:cs="Times New Roman"/>
          <w:b/>
          <w:sz w:val="24"/>
          <w:szCs w:val="24"/>
          <w:lang w:val="en-US"/>
        </w:rPr>
      </w:pPr>
      <w:r w:rsidRPr="009A769B">
        <w:rPr>
          <w:rFonts w:ascii="Times New Roman" w:eastAsia="Times New Roman" w:hAnsi="Times New Roman" w:cs="Times New Roman"/>
          <w:b/>
          <w:sz w:val="24"/>
          <w:szCs w:val="24"/>
        </w:rPr>
        <w:t>KAJIAN TEOR</w:t>
      </w:r>
      <w:r w:rsidRPr="009A769B">
        <w:rPr>
          <w:rFonts w:ascii="Times New Roman" w:eastAsia="Times New Roman" w:hAnsi="Times New Roman" w:cs="Times New Roman"/>
          <w:b/>
          <w:sz w:val="24"/>
          <w:szCs w:val="24"/>
          <w:lang w:val="en-US"/>
        </w:rPr>
        <w:t>E</w:t>
      </w:r>
      <w:r w:rsidRPr="009A769B">
        <w:rPr>
          <w:rFonts w:ascii="Times New Roman" w:eastAsia="Times New Roman" w:hAnsi="Times New Roman" w:cs="Times New Roman"/>
          <w:b/>
          <w:sz w:val="24"/>
          <w:szCs w:val="24"/>
        </w:rPr>
        <w:t>TIS</w:t>
      </w:r>
    </w:p>
    <w:p w:rsidR="009A769B" w:rsidRPr="009A769B" w:rsidRDefault="009A769B" w:rsidP="009A769B">
      <w:pPr>
        <w:spacing w:after="0" w:line="360" w:lineRule="auto"/>
        <w:ind w:right="-1" w:firstLine="720"/>
        <w:jc w:val="both"/>
        <w:rPr>
          <w:rFonts w:ascii="Times New Roman" w:eastAsia="Times New Roman" w:hAnsi="Times New Roman" w:cs="Times New Roman"/>
          <w:sz w:val="24"/>
          <w:szCs w:val="24"/>
        </w:rPr>
      </w:pPr>
      <w:r w:rsidRPr="009A769B">
        <w:rPr>
          <w:rFonts w:ascii="Times New Roman" w:eastAsia="Times New Roman" w:hAnsi="Times New Roman" w:cs="Times New Roman"/>
          <w:sz w:val="24"/>
          <w:szCs w:val="24"/>
        </w:rPr>
        <w:t>Bahasa Indonesia merupakan salah satu mata pelajaran wajib di semua jenjang pendidikan dari sekolah sampai ke peguruan tinggi. Semua tingkatan pendidikan tersebut mempelajari bahasa Indonesia meskipun tujuan pembelajaran bahasa di sekolah dan diperguruan tinggi memiliki fokus yang berbeda. Pembelajaran bahasa Indonesia di sekolah bertujuan untuk meningkatkan kemampuan berkomunikasi dan menumbuhkan sikap apresiasi terhadap sastra. Sementara di perguruan tinggi pembelajaran bahasa Indonesia lebih menitik beratkan pada keterampilan penyampaian gagasan ilmiah atau gagasan akademik melalui kegiatan menulis karya ilmiah.</w:t>
      </w:r>
    </w:p>
    <w:p w:rsidR="009A769B" w:rsidRPr="009A769B" w:rsidRDefault="009A769B" w:rsidP="009A769B">
      <w:pPr>
        <w:spacing w:after="0" w:line="360" w:lineRule="auto"/>
        <w:ind w:right="-1" w:firstLine="720"/>
        <w:jc w:val="both"/>
        <w:rPr>
          <w:rFonts w:ascii="Times New Roman" w:eastAsia="Times New Roman" w:hAnsi="Times New Roman" w:cs="Times New Roman"/>
          <w:sz w:val="24"/>
          <w:szCs w:val="24"/>
        </w:rPr>
      </w:pPr>
      <w:r w:rsidRPr="009A769B">
        <w:rPr>
          <w:rFonts w:ascii="Times New Roman" w:eastAsia="Times New Roman" w:hAnsi="Times New Roman" w:cs="Times New Roman"/>
          <w:sz w:val="24"/>
          <w:szCs w:val="24"/>
        </w:rPr>
        <w:t>Bahasa merupakan salah satu hal yang terpenting dalam penujang keberhasilan dalam penulisan artikel ilmiah. Bagian penting dari bahasa Indonesia yang harus mendapat perhatian khusus adalah dan ejaan. Menurut Kamus Besar Bahasa Indonesia (KBBI), ejaan adalah kaidah cara menggambarkan bunyi-bunyi (kata, kalimat, dan sebagainya) dalam tulisan (huruf huruf) serta penggunaan tanda baca ini. Penjelasan itu mengandung pengertian bahwa ejaan hanya terkait dengan tata tulis yang meliputi pemakaian huruf, penulisan kata, termasuk penulisan kata atau istilah serapan, dan pemakaian tanda baca. Adapun menurut Noermanzah (2019) berpendapat bahwa bahasa sebagai alat komunikasi bermakna bahwa bahasa merupakan deretan bunyi yang bersistem, berbentuk lambang, bersifat arbitrer, bermakna, konfensional, unik, universal, produktif, bervariasi, dinamis, manusiawi, dan alat interaksi sosial yang menggantikan individual dalam menyatakan sesuatu atau berekspresi kepada lawan tutur dalam suatu kelompok sosial sebagai alat untuk berkomunikasi dan identitas penuturnya. Sedangkan menurut Soejono (1983) dalam Suci (2022) Bahasa adalah suatu sarana penghubung rohani yang amat penting dalam hidup Bersama.  Jadi dapat disimpulkan bahwa bahasa merupakan alat untuk berkomunikasi manusia berupa lambing bunyi yang berasal dari ucapan manusia.</w:t>
      </w:r>
    </w:p>
    <w:p w:rsidR="009A769B" w:rsidRPr="009A769B" w:rsidRDefault="009A769B" w:rsidP="009A769B">
      <w:pPr>
        <w:spacing w:after="0" w:line="360" w:lineRule="auto"/>
        <w:ind w:right="-1" w:firstLine="720"/>
        <w:jc w:val="both"/>
        <w:rPr>
          <w:rFonts w:ascii="Times New Roman" w:eastAsia="Times New Roman" w:hAnsi="Times New Roman" w:cs="Times New Roman"/>
          <w:sz w:val="24"/>
          <w:szCs w:val="24"/>
        </w:rPr>
      </w:pPr>
      <w:r w:rsidRPr="009A769B">
        <w:rPr>
          <w:rFonts w:ascii="Times New Roman" w:eastAsia="Times New Roman" w:hAnsi="Times New Roman" w:cs="Times New Roman"/>
          <w:sz w:val="24"/>
          <w:szCs w:val="24"/>
        </w:rPr>
        <w:lastRenderedPageBreak/>
        <w:t>Ejaan merupakan seperangkat kaidah atau aturan yang harus digunakan dalam bahasa tulis agar kalimatkalimat yang ditulis dapat dipahami oleh pembaca dan tujuannya dapat tersampaikan sesuai yang ingin dimaksudkan penulis. Pada tahun 2016 berdasarkan Keputusan Menteri Pendidikan dan Kebudayaan, Dr. Anis Baswedan, Pedoman Umum Ejaan Bahasa Indonesia yang Disempurnakan (PUEYD) diganti dengan nama Pedoman Umum Ejaan Bahasa Indonesia (PUEBI) yang penyempurnaan naskahnya disusun oleh Pusat Pengembangan dan Pelindungan, BadanPengembangan dan Pembinaan Bahasa. Ruang Lingkup Pedoman Umum Ejaan Bahasa Indonesia Pedoman Umum Ejaan Bahasa Indonesia di dalammya meliputi 1. Pemakaian Huruf (Huruf abjad, Huruf vocal, Huruf konsonan, Huruf diftong, Gabungan huruf konsonan, Huruf capital, Huruf miring, Huruf tebal) 2. Penulisan kata (Kata dasar, Kata berimbuhan, Bentuk ulang, Gabungan kata, Pemenggalan Kata, Kata depan, Partikel, Singkatan dan akronim, Angka dan bilangan, Kata ganti, Kata sandang).   3.Pemakaian Tanda Baca (Tanda titik, Tanda koma, Tanda titik koma, Tanda titik dua, Tanda hubung, Tanda pisah, Tanda Tanya, Tanda seru, Tanda ellipsis, Tanda petik tunggal, Tanda kurung, Tanda kurung siku, Tanda garis miring, Tanda Penyingkat. Oleh karena itu, Ejaan Bahasa Indonesia (EBI) sangatlah penting untuk diperhatikan agar kalimat dalam satu paragraf mudah dipahami sehingga tidak terjadi kesalahan makna yang disampaikan oleh penulis. Menurut Bahrum,.dkk (2021) Penggunaan ejaan merupakan salah satu kaidah yang harus dihormati oleh pengguna bahasa karena konsistensi dan keragaman genre dan sangat menentukan keberhasilan bahasa tulis. Sedangkan menurut Mijianti (2018) Ejaan adalah carapelafalan dan cara penulisan tanda baca, kata, dan kalimat dalam bentuk tulisan. Adapun menurut Sugiarto (2012:1-2) dalam Tussolekha (2019) berpendapat bahwa Ejaan Bahasa Indonesia (EBI) mencakup penggunaan dalam 12 hal, yaitu penggunaan huruf besar (kapital), tanda koma, tanda titik, tanda seru, tanda hubung, tanda titik koma, tanda tanya, tanda petik, tanda titik dua, tanda kurung, tanda elips, dan tanda garis miring. Jadi dapat disimpulkan bahwa Ejaan merupakan sebagai kumpulan peraturan penulisan huruf, kata dan tanda baca.</w:t>
      </w:r>
    </w:p>
    <w:p w:rsidR="009A769B" w:rsidRPr="009A769B" w:rsidRDefault="009A769B" w:rsidP="009A769B">
      <w:pPr>
        <w:spacing w:after="0" w:line="360" w:lineRule="auto"/>
        <w:ind w:right="-1" w:firstLine="720"/>
        <w:jc w:val="both"/>
        <w:rPr>
          <w:rFonts w:ascii="Times New Roman" w:eastAsia="Times New Roman" w:hAnsi="Times New Roman" w:cs="Times New Roman"/>
          <w:sz w:val="24"/>
          <w:szCs w:val="24"/>
        </w:rPr>
      </w:pPr>
      <w:r w:rsidRPr="009A769B">
        <w:rPr>
          <w:rFonts w:ascii="Times New Roman" w:eastAsia="Times New Roman" w:hAnsi="Times New Roman" w:cs="Times New Roman"/>
          <w:sz w:val="24"/>
          <w:szCs w:val="24"/>
        </w:rPr>
        <w:t xml:space="preserve">Surat kabar adalah terbitan yang ringan dan mudah dibuang, biaya rendah yang disebut kertas koran, yang berisi berita-berita terkini dalam berbagai topik. Menurut Nisa (2018) berpendapat bahwa Surat kabar merupakan salah satu media yang membantu pembelajaran bahasa Indonesia kepada masyarakat. Sedangkan menurut Khairunnisa (2013) berpendapat bahwa surat kabar adalah satu jenis media massa berupa media cetak </w:t>
      </w:r>
      <w:r w:rsidRPr="009A769B">
        <w:rPr>
          <w:rFonts w:ascii="Times New Roman" w:eastAsia="Times New Roman" w:hAnsi="Times New Roman" w:cs="Times New Roman"/>
          <w:sz w:val="24"/>
          <w:szCs w:val="24"/>
        </w:rPr>
        <w:lastRenderedPageBreak/>
        <w:t>yang memuat laporan hangat actual yang terjadi di masyarakat, terbit secara periodic (harian atau mingguan), bersifat umum untuk khalayak luas, serta bersifat khusus untuk khalayak yang dikategorikan khusus bagi pembacanya, mengenai apa saja dan darimana saja diseluruh dunia yang mengandung unsur nilai berita untuk diketahui khalayak. Adapun menurut  Menurut Abidin, (2006: 32) dalam Suharyanto (2016) menyatakan bahwa Berita merupakan laporan tentang suatu peristiwa yang telah ataupun sedang terjadi, yang memerhatikan dan mengedepankan sisi kemanusiaan serta menarik perhatian sebagian besar pembaca, pendengar, penontonnya. Jadi dapat disimpulkan bahwa surat kabar merupakan media penyampaian informasi yang dimuat dalam sebuah berita.</w:t>
      </w:r>
    </w:p>
    <w:p w:rsidR="009A769B" w:rsidRPr="009A769B" w:rsidRDefault="009A769B" w:rsidP="009A769B">
      <w:pPr>
        <w:spacing w:after="0" w:line="360" w:lineRule="auto"/>
        <w:ind w:right="-1" w:firstLine="720"/>
        <w:jc w:val="both"/>
        <w:rPr>
          <w:rFonts w:ascii="Times New Roman" w:eastAsia="Times New Roman" w:hAnsi="Times New Roman" w:cs="Times New Roman"/>
          <w:sz w:val="24"/>
          <w:szCs w:val="24"/>
        </w:rPr>
      </w:pPr>
    </w:p>
    <w:p w:rsidR="009A769B" w:rsidRPr="009A769B" w:rsidRDefault="009A769B" w:rsidP="009A769B">
      <w:pPr>
        <w:spacing w:after="0" w:line="360" w:lineRule="auto"/>
        <w:rPr>
          <w:rFonts w:ascii="Times New Roman" w:eastAsia="Times New Roman" w:hAnsi="Times New Roman" w:cs="Times New Roman"/>
          <w:b/>
          <w:sz w:val="24"/>
          <w:szCs w:val="24"/>
        </w:rPr>
      </w:pPr>
      <w:r w:rsidRPr="009A769B">
        <w:rPr>
          <w:rFonts w:ascii="Times New Roman" w:eastAsia="Times New Roman" w:hAnsi="Times New Roman" w:cs="Times New Roman"/>
          <w:b/>
          <w:sz w:val="24"/>
          <w:szCs w:val="24"/>
        </w:rPr>
        <w:t>METODE PENELITIAN</w:t>
      </w:r>
    </w:p>
    <w:p w:rsidR="009A769B" w:rsidRPr="009A769B" w:rsidRDefault="009A769B" w:rsidP="009A769B">
      <w:pPr>
        <w:spacing w:after="0" w:line="360" w:lineRule="auto"/>
        <w:jc w:val="both"/>
        <w:rPr>
          <w:rFonts w:ascii="Times New Roman" w:eastAsia="Times New Roman" w:hAnsi="Times New Roman" w:cs="Times New Roman"/>
          <w:sz w:val="24"/>
          <w:szCs w:val="24"/>
        </w:rPr>
      </w:pPr>
      <w:r w:rsidRPr="009A769B">
        <w:rPr>
          <w:rFonts w:ascii="Times New Roman" w:eastAsia="Times New Roman" w:hAnsi="Times New Roman" w:cs="Times New Roman"/>
          <w:sz w:val="24"/>
          <w:szCs w:val="24"/>
          <w:lang w:val="en-US"/>
        </w:rPr>
        <w:tab/>
      </w:r>
      <w:r w:rsidRPr="009A769B">
        <w:rPr>
          <w:rFonts w:ascii="Times New Roman" w:eastAsia="Times New Roman" w:hAnsi="Times New Roman" w:cs="Times New Roman"/>
          <w:sz w:val="24"/>
          <w:szCs w:val="24"/>
        </w:rPr>
        <w:t>Melalui metode kualitatif deskriptif, penulis mencoba mengungkapkan kesalahan berbahasa dan ejaan pada teks berita daring KOMPAS.com. Metode penelitian deskriptif ini digunakan dalam analisis kesalahan berbahasa dan ejaan untuk mengumpulkan data dan menggambarkan secara alamiah. Menurut Nugrahani (2014) berpendapat bahwa Penelitian kualitatif qualitative research merupakan jenis penelitian yang menghasilkan penemuan-penemuan yang tidak dapat dicapai dengan menggunakan prosedur-prosedur statistic atau dengan cara kualitatif lainnya. Jadi dapat disimpulkan bahwa penelitian kualitatif merupakan metode yang memfokuskan pada pengamatan yang mendalam. Dalam penelitian ini metode kualitatif cenderung tidak perlu mencari atau menerangkan saling hubungan dan menguji hipotesis.</w:t>
      </w:r>
    </w:p>
    <w:p w:rsidR="009A769B" w:rsidRPr="009A769B" w:rsidRDefault="009A769B" w:rsidP="009A769B">
      <w:pPr>
        <w:spacing w:after="0" w:line="360" w:lineRule="auto"/>
        <w:jc w:val="both"/>
        <w:rPr>
          <w:rFonts w:ascii="Times New Roman" w:eastAsia="Times New Roman" w:hAnsi="Times New Roman" w:cs="Times New Roman"/>
          <w:sz w:val="24"/>
          <w:szCs w:val="24"/>
        </w:rPr>
      </w:pPr>
      <w:r w:rsidRPr="009A769B">
        <w:rPr>
          <w:rFonts w:ascii="Times New Roman" w:eastAsia="Times New Roman" w:hAnsi="Times New Roman" w:cs="Times New Roman"/>
          <w:sz w:val="24"/>
          <w:szCs w:val="24"/>
        </w:rPr>
        <w:t xml:space="preserve">      Data analisis ini berupa data yang berbentuk kata, frasa, kalimat atau paragraf yang menunjukkan adanya sebuah kesalahan berbahasa. Sumber data dalam analisis ini adalah berita daring yang dimuat di laman KOMPAS.com dengan rentang edisi Oktober 2022</w:t>
      </w:r>
      <w:r w:rsidRPr="009A769B">
        <w:rPr>
          <w:rFonts w:ascii="Times New Roman" w:eastAsia="Times New Roman" w:hAnsi="Times New Roman" w:cs="Times New Roman"/>
          <w:sz w:val="24"/>
          <w:szCs w:val="24"/>
          <w:lang w:val="en-US"/>
        </w:rPr>
        <w:t xml:space="preserve">. </w:t>
      </w:r>
      <w:r w:rsidRPr="009A769B">
        <w:rPr>
          <w:rFonts w:ascii="Times New Roman" w:eastAsia="Times New Roman" w:hAnsi="Times New Roman" w:cs="Times New Roman"/>
          <w:sz w:val="24"/>
          <w:szCs w:val="24"/>
        </w:rPr>
        <w:t>Teknik pengumpulan data yang digunakan yaitu dengan memilih salah satu judul berita yang berjudul ”</w:t>
      </w:r>
      <w:r w:rsidRPr="009A769B">
        <w:rPr>
          <w:rFonts w:ascii="Times New Roman" w:hAnsi="Times New Roman" w:cs="Times New Roman"/>
          <w:sz w:val="24"/>
          <w:szCs w:val="24"/>
        </w:rPr>
        <w:t xml:space="preserve"> </w:t>
      </w:r>
      <w:r w:rsidRPr="009A769B">
        <w:rPr>
          <w:rFonts w:ascii="Times New Roman" w:eastAsia="Times New Roman" w:hAnsi="Times New Roman" w:cs="Times New Roman"/>
          <w:sz w:val="24"/>
          <w:szCs w:val="24"/>
        </w:rPr>
        <w:t>Kronologi Dan Motif Kasus Penusukan Anak 12 Tahun Di CimahI” pada surat kabar KOMPAS.com edisi Oktober 2022.</w:t>
      </w:r>
      <w:r w:rsidRPr="009A769B">
        <w:rPr>
          <w:rFonts w:ascii="Times New Roman" w:eastAsia="Times New Roman" w:hAnsi="Times New Roman" w:cs="Times New Roman"/>
          <w:sz w:val="24"/>
          <w:szCs w:val="24"/>
          <w:lang w:val="en-US"/>
        </w:rPr>
        <w:t xml:space="preserve"> </w:t>
      </w:r>
    </w:p>
    <w:p w:rsidR="009A769B" w:rsidRPr="009A769B" w:rsidRDefault="009A769B" w:rsidP="009A769B">
      <w:pPr>
        <w:spacing w:after="0" w:line="360" w:lineRule="auto"/>
        <w:jc w:val="both"/>
        <w:rPr>
          <w:rFonts w:ascii="Times New Roman" w:eastAsia="Times New Roman" w:hAnsi="Times New Roman" w:cs="Times New Roman"/>
          <w:sz w:val="24"/>
          <w:szCs w:val="24"/>
          <w:lang w:val="en-US"/>
        </w:rPr>
      </w:pPr>
      <w:r w:rsidRPr="009A769B">
        <w:rPr>
          <w:rFonts w:ascii="Times New Roman" w:eastAsia="Times New Roman" w:hAnsi="Times New Roman" w:cs="Times New Roman"/>
          <w:sz w:val="24"/>
          <w:szCs w:val="24"/>
          <w:lang w:val="en-US"/>
        </w:rPr>
        <w:tab/>
      </w:r>
      <w:r w:rsidRPr="009A769B">
        <w:rPr>
          <w:rFonts w:ascii="Times New Roman" w:eastAsia="Times New Roman" w:hAnsi="Times New Roman" w:cs="Times New Roman"/>
          <w:sz w:val="24"/>
          <w:szCs w:val="24"/>
        </w:rPr>
        <w:t xml:space="preserve">Analisis ini dimulai dari mengamati, mengidentifikasi, mengklasifikasi, menganalis, dan mendeskripsikan kesalahan berbahasa dan ejaan, berupa pemakaian huruf, penulisan kata, dan pemakaian tanda baca pada teks berita daring di laman </w:t>
      </w:r>
      <w:r w:rsidRPr="009A769B">
        <w:rPr>
          <w:rFonts w:ascii="Times New Roman" w:eastAsia="Times New Roman" w:hAnsi="Times New Roman" w:cs="Times New Roman"/>
          <w:sz w:val="24"/>
          <w:szCs w:val="24"/>
        </w:rPr>
        <w:lastRenderedPageBreak/>
        <w:t>KOMPAS.com edisi Oktober 2022. Sedangkan intrumen dalam penelitian ini adalah peneliti itu sendiri dan petunjuk kesalahan dan perbaikan.</w:t>
      </w:r>
    </w:p>
    <w:p w:rsidR="009A769B" w:rsidRPr="009A769B" w:rsidRDefault="009A769B" w:rsidP="009A769B">
      <w:pPr>
        <w:spacing w:after="0" w:line="360" w:lineRule="auto"/>
        <w:jc w:val="both"/>
        <w:rPr>
          <w:rFonts w:ascii="Times New Roman" w:eastAsia="Times New Roman" w:hAnsi="Times New Roman" w:cs="Times New Roman"/>
          <w:sz w:val="24"/>
          <w:szCs w:val="24"/>
          <w:lang w:val="en-US"/>
        </w:rPr>
      </w:pPr>
    </w:p>
    <w:p w:rsidR="009A769B" w:rsidRPr="009A769B" w:rsidRDefault="009A769B" w:rsidP="009A769B">
      <w:pPr>
        <w:spacing w:after="0" w:line="360" w:lineRule="auto"/>
        <w:rPr>
          <w:rFonts w:ascii="Times New Roman" w:eastAsia="Times New Roman" w:hAnsi="Times New Roman" w:cs="Times New Roman"/>
          <w:b/>
          <w:sz w:val="24"/>
          <w:szCs w:val="24"/>
        </w:rPr>
      </w:pPr>
      <w:r w:rsidRPr="009A769B">
        <w:rPr>
          <w:rFonts w:ascii="Times New Roman" w:eastAsia="Times New Roman" w:hAnsi="Times New Roman" w:cs="Times New Roman"/>
          <w:b/>
          <w:sz w:val="24"/>
          <w:szCs w:val="24"/>
        </w:rPr>
        <w:t xml:space="preserve">HASIL DAN PEMBAHASAN </w:t>
      </w:r>
    </w:p>
    <w:p w:rsidR="009A769B" w:rsidRPr="009A769B" w:rsidRDefault="009A769B" w:rsidP="009A769B">
      <w:pPr>
        <w:spacing w:after="0" w:line="360" w:lineRule="auto"/>
        <w:ind w:firstLine="567"/>
        <w:jc w:val="both"/>
        <w:rPr>
          <w:rFonts w:ascii="Times New Roman" w:eastAsia="Times New Roman" w:hAnsi="Times New Roman" w:cs="Times New Roman"/>
          <w:sz w:val="24"/>
          <w:szCs w:val="24"/>
        </w:rPr>
      </w:pPr>
      <w:r w:rsidRPr="009A769B">
        <w:rPr>
          <w:rFonts w:ascii="Times New Roman" w:eastAsia="Times New Roman" w:hAnsi="Times New Roman" w:cs="Times New Roman"/>
          <w:sz w:val="24"/>
          <w:szCs w:val="24"/>
        </w:rPr>
        <w:t xml:space="preserve">Bagian ini memuat proses pengumpulan data, rentang waktu dan lokasi penelitian, dan hasil analisis data (yang dapat didukung dengan ilustrasi dalam bentuk tabel atau gambar, </w:t>
      </w:r>
      <w:r w:rsidRPr="009A769B">
        <w:rPr>
          <w:rFonts w:ascii="Times New Roman" w:eastAsia="Times New Roman" w:hAnsi="Times New Roman" w:cs="Times New Roman"/>
          <w:b/>
          <w:sz w:val="24"/>
          <w:szCs w:val="24"/>
        </w:rPr>
        <w:t>bukan</w:t>
      </w:r>
      <w:r w:rsidRPr="009A769B">
        <w:rPr>
          <w:rFonts w:ascii="Times New Roman" w:eastAsia="Times New Roman" w:hAnsi="Times New Roman" w:cs="Times New Roman"/>
          <w:sz w:val="24"/>
          <w:szCs w:val="24"/>
        </w:rPr>
        <w:t xml:space="preserve"> data mentah, serta </w:t>
      </w:r>
      <w:r w:rsidRPr="009A769B">
        <w:rPr>
          <w:rFonts w:ascii="Times New Roman" w:eastAsia="Times New Roman" w:hAnsi="Times New Roman" w:cs="Times New Roman"/>
          <w:b/>
          <w:sz w:val="24"/>
          <w:szCs w:val="24"/>
        </w:rPr>
        <w:t>bukan</w:t>
      </w:r>
      <w:r w:rsidRPr="009A769B">
        <w:rPr>
          <w:rFonts w:ascii="Times New Roman" w:eastAsia="Times New Roman" w:hAnsi="Times New Roman" w:cs="Times New Roman"/>
          <w:sz w:val="24"/>
          <w:szCs w:val="24"/>
        </w:rPr>
        <w:t xml:space="preserve"> dalam bentuk </w:t>
      </w:r>
      <w:r w:rsidRPr="009A769B">
        <w:rPr>
          <w:rFonts w:ascii="Times New Roman" w:eastAsia="Times New Roman" w:hAnsi="Times New Roman" w:cs="Times New Roman"/>
          <w:i/>
          <w:sz w:val="24"/>
          <w:szCs w:val="24"/>
        </w:rPr>
        <w:t>printscreen</w:t>
      </w:r>
      <w:r w:rsidRPr="009A769B">
        <w:rPr>
          <w:rFonts w:ascii="Times New Roman" w:eastAsia="Times New Roman" w:hAnsi="Times New Roman" w:cs="Times New Roman"/>
          <w:sz w:val="24"/>
          <w:szCs w:val="24"/>
        </w:rPr>
        <w:t xml:space="preserve"> hasil analisis), ulasan tentang keterkaitan antara hasil dan konsep dasar, dan atau hasil pengujian hipotesis (jika ada), serta kesesuaian atau pertentangan dengan hasil penelitian sebelumnya, beserta interpretasinya masing-masing. Bagian ini juga dapat memuat implikasi hasil penelitian, baik secara teoritis maupun terapan. Setiap gambar dan tabel yang digunakan harus diacu dan diberikan penjelasan di dalam teks, serta diberikan penomoran dan sumber acuan. Berikut ini diberikan contoh tata cara penulisan subjudul, sub-subjudul, sub-sub-subjdul, dan seterusnya.</w:t>
      </w:r>
    </w:p>
    <w:p w:rsidR="009A769B" w:rsidRPr="009A769B" w:rsidRDefault="009A769B" w:rsidP="009A769B">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roofErr w:type="spellStart"/>
      <w:r w:rsidRPr="009A769B">
        <w:rPr>
          <w:rFonts w:ascii="Times New Roman" w:eastAsia="Times New Roman" w:hAnsi="Times New Roman" w:cs="Times New Roman"/>
          <w:bCs/>
          <w:color w:val="000000"/>
          <w:sz w:val="24"/>
          <w:szCs w:val="24"/>
          <w:lang w:val="en-US"/>
        </w:rPr>
        <w:t>Penggunaan</w:t>
      </w:r>
      <w:proofErr w:type="spellEnd"/>
      <w:r w:rsidRPr="009A769B">
        <w:rPr>
          <w:rFonts w:ascii="Times New Roman" w:eastAsia="Times New Roman" w:hAnsi="Times New Roman" w:cs="Times New Roman"/>
          <w:bCs/>
          <w:color w:val="000000"/>
          <w:sz w:val="24"/>
          <w:szCs w:val="24"/>
          <w:lang w:val="en-US"/>
        </w:rPr>
        <w:t xml:space="preserve"> kata </w:t>
      </w:r>
      <w:proofErr w:type="spellStart"/>
      <w:r w:rsidRPr="009A769B">
        <w:rPr>
          <w:rFonts w:ascii="Times New Roman" w:eastAsia="Times New Roman" w:hAnsi="Times New Roman" w:cs="Times New Roman"/>
          <w:bCs/>
          <w:color w:val="000000"/>
          <w:sz w:val="24"/>
          <w:szCs w:val="24"/>
          <w:lang w:val="en-US"/>
        </w:rPr>
        <w:t>memiliki</w:t>
      </w:r>
      <w:proofErr w:type="spellEnd"/>
      <w:r w:rsidRPr="009A769B">
        <w:rPr>
          <w:rFonts w:ascii="Times New Roman" w:eastAsia="Times New Roman" w:hAnsi="Times New Roman" w:cs="Times New Roman"/>
          <w:bCs/>
          <w:color w:val="000000"/>
          <w:sz w:val="24"/>
          <w:szCs w:val="24"/>
          <w:lang w:val="en-US"/>
        </w:rPr>
        <w:t xml:space="preserve"> </w:t>
      </w:r>
      <w:proofErr w:type="spellStart"/>
      <w:r w:rsidRPr="009A769B">
        <w:rPr>
          <w:rFonts w:ascii="Times New Roman" w:eastAsia="Times New Roman" w:hAnsi="Times New Roman" w:cs="Times New Roman"/>
          <w:bCs/>
          <w:color w:val="000000"/>
          <w:sz w:val="24"/>
          <w:szCs w:val="24"/>
          <w:lang w:val="en-US"/>
        </w:rPr>
        <w:t>dua</w:t>
      </w:r>
      <w:proofErr w:type="spellEnd"/>
      <w:r w:rsidRPr="009A769B">
        <w:rPr>
          <w:rFonts w:ascii="Times New Roman" w:eastAsia="Times New Roman" w:hAnsi="Times New Roman" w:cs="Times New Roman"/>
          <w:bCs/>
          <w:color w:val="000000"/>
          <w:sz w:val="24"/>
          <w:szCs w:val="24"/>
          <w:lang w:val="en-US"/>
        </w:rPr>
        <w:t xml:space="preserve"> </w:t>
      </w:r>
      <w:proofErr w:type="spellStart"/>
      <w:r w:rsidRPr="009A769B">
        <w:rPr>
          <w:rFonts w:ascii="Times New Roman" w:eastAsia="Times New Roman" w:hAnsi="Times New Roman" w:cs="Times New Roman"/>
          <w:bCs/>
          <w:color w:val="000000"/>
          <w:sz w:val="24"/>
          <w:szCs w:val="24"/>
          <w:lang w:val="en-US"/>
        </w:rPr>
        <w:t>makna</w:t>
      </w:r>
      <w:proofErr w:type="spellEnd"/>
      <w:r w:rsidRPr="009A769B">
        <w:rPr>
          <w:rFonts w:ascii="Times New Roman" w:eastAsia="Times New Roman" w:hAnsi="Times New Roman" w:cs="Times New Roman"/>
          <w:bCs/>
          <w:color w:val="000000"/>
          <w:sz w:val="24"/>
          <w:szCs w:val="24"/>
          <w:lang w:val="en-US"/>
        </w:rPr>
        <w:t>.</w:t>
      </w:r>
    </w:p>
    <w:p w:rsidR="009A769B" w:rsidRPr="009A769B" w:rsidRDefault="009A769B" w:rsidP="009A769B">
      <w:pPr>
        <w:pBdr>
          <w:top w:val="nil"/>
          <w:left w:val="nil"/>
          <w:bottom w:val="nil"/>
          <w:right w:val="nil"/>
          <w:between w:val="nil"/>
        </w:pBdr>
        <w:spacing w:after="0" w:line="360" w:lineRule="auto"/>
        <w:ind w:left="360"/>
        <w:jc w:val="both"/>
        <w:rPr>
          <w:rFonts w:ascii="Times New Roman" w:hAnsi="Times New Roman" w:cs="Times New Roman"/>
          <w:sz w:val="24"/>
          <w:szCs w:val="24"/>
          <w:lang w:val="en-US"/>
        </w:rPr>
      </w:pPr>
      <w:r w:rsidRPr="009A769B">
        <w:rPr>
          <w:rFonts w:ascii="Times New Roman" w:hAnsi="Times New Roman" w:cs="Times New Roman"/>
          <w:sz w:val="24"/>
          <w:szCs w:val="24"/>
        </w:rPr>
        <w:t>Korban yang ketakutan, berlari menuju arah rumahny</w:t>
      </w:r>
      <w:r>
        <w:rPr>
          <w:rFonts w:ascii="Times New Roman" w:hAnsi="Times New Roman" w:cs="Times New Roman"/>
          <w:sz w:val="24"/>
          <w:szCs w:val="24"/>
        </w:rPr>
        <w:t xml:space="preserve">a. Ia mampu berlari sekitar 150 </w:t>
      </w:r>
      <w:r w:rsidRPr="009A769B">
        <w:rPr>
          <w:rFonts w:ascii="Times New Roman" w:hAnsi="Times New Roman" w:cs="Times New Roman"/>
          <w:sz w:val="24"/>
          <w:szCs w:val="24"/>
        </w:rPr>
        <w:t>meter dari lokasi penusukan, hingga akhir</w:t>
      </w:r>
      <w:r>
        <w:rPr>
          <w:rFonts w:ascii="Times New Roman" w:hAnsi="Times New Roman" w:cs="Times New Roman"/>
          <w:sz w:val="24"/>
          <w:szCs w:val="24"/>
        </w:rPr>
        <w:t xml:space="preserve">nya tumbang dan kehabisan darah </w:t>
      </w:r>
      <w:proofErr w:type="spellStart"/>
      <w:r w:rsidRPr="009A769B">
        <w:rPr>
          <w:rFonts w:ascii="Times New Roman" w:hAnsi="Times New Roman" w:cs="Times New Roman"/>
          <w:sz w:val="24"/>
          <w:szCs w:val="24"/>
          <w:lang w:val="en-US"/>
        </w:rPr>
        <w:t>dari</w:t>
      </w:r>
      <w:proofErr w:type="spellEnd"/>
      <w:r w:rsidRPr="009A769B">
        <w:rPr>
          <w:rFonts w:ascii="Times New Roman" w:hAnsi="Times New Roman" w:cs="Times New Roman"/>
          <w:sz w:val="24"/>
          <w:szCs w:val="24"/>
          <w:lang w:val="en-US"/>
        </w:rPr>
        <w:t xml:space="preserve"> kata </w:t>
      </w:r>
      <w:proofErr w:type="spellStart"/>
      <w:r w:rsidRPr="009A769B">
        <w:rPr>
          <w:rFonts w:ascii="Times New Roman" w:hAnsi="Times New Roman" w:cs="Times New Roman"/>
          <w:sz w:val="24"/>
          <w:szCs w:val="24"/>
          <w:lang w:val="en-US"/>
        </w:rPr>
        <w:t>Tumbang</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berarti</w:t>
      </w:r>
      <w:proofErr w:type="spellEnd"/>
      <w:r w:rsidRPr="009A769B">
        <w:rPr>
          <w:rFonts w:ascii="Times New Roman" w:hAnsi="Times New Roman" w:cs="Times New Roman"/>
          <w:sz w:val="24"/>
          <w:szCs w:val="24"/>
          <w:lang w:val="en-US"/>
        </w:rPr>
        <w:t xml:space="preserve"> orang </w:t>
      </w:r>
      <w:proofErr w:type="spellStart"/>
      <w:r w:rsidRPr="009A769B">
        <w:rPr>
          <w:rFonts w:ascii="Times New Roman" w:hAnsi="Times New Roman" w:cs="Times New Roman"/>
          <w:sz w:val="24"/>
          <w:szCs w:val="24"/>
          <w:lang w:val="en-US"/>
        </w:rPr>
        <w:t>tersebut</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sudah</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tidak</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mampu</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lagi</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berdiri</w:t>
      </w:r>
      <w:proofErr w:type="spellEnd"/>
      <w:r w:rsidRPr="009A769B">
        <w:rPr>
          <w:rFonts w:ascii="Times New Roman" w:hAnsi="Times New Roman" w:cs="Times New Roman"/>
          <w:sz w:val="24"/>
          <w:szCs w:val="24"/>
          <w:lang w:val="en-US"/>
        </w:rPr>
        <w:t xml:space="preserve"> kalua </w:t>
      </w:r>
      <w:proofErr w:type="spellStart"/>
      <w:r w:rsidRPr="009A769B">
        <w:rPr>
          <w:rFonts w:ascii="Times New Roman" w:hAnsi="Times New Roman" w:cs="Times New Roman"/>
          <w:sz w:val="24"/>
          <w:szCs w:val="24"/>
          <w:lang w:val="en-US"/>
        </w:rPr>
        <w:t>dilihat</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dari</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kontek</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kalimatnya</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tapi</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bisa</w:t>
      </w:r>
      <w:proofErr w:type="spellEnd"/>
      <w:r w:rsidRPr="009A769B">
        <w:rPr>
          <w:rFonts w:ascii="Times New Roman" w:hAnsi="Times New Roman" w:cs="Times New Roman"/>
          <w:sz w:val="24"/>
          <w:szCs w:val="24"/>
          <w:lang w:val="en-US"/>
        </w:rPr>
        <w:t xml:space="preserve"> juga </w:t>
      </w:r>
      <w:proofErr w:type="spellStart"/>
      <w:r w:rsidRPr="009A769B">
        <w:rPr>
          <w:rFonts w:ascii="Times New Roman" w:hAnsi="Times New Roman" w:cs="Times New Roman"/>
          <w:sz w:val="24"/>
          <w:szCs w:val="24"/>
          <w:lang w:val="en-US"/>
        </w:rPr>
        <w:t>dikatakan</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tumbang</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itu</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pohon</w:t>
      </w:r>
      <w:proofErr w:type="spellEnd"/>
      <w:r w:rsidRPr="009A769B">
        <w:rPr>
          <w:rFonts w:ascii="Times New Roman" w:hAnsi="Times New Roman" w:cs="Times New Roman"/>
          <w:sz w:val="24"/>
          <w:szCs w:val="24"/>
          <w:lang w:val="en-US"/>
        </w:rPr>
        <w:t xml:space="preserve"> yang </w:t>
      </w:r>
      <w:proofErr w:type="spellStart"/>
      <w:r w:rsidRPr="009A769B">
        <w:rPr>
          <w:rFonts w:ascii="Times New Roman" w:hAnsi="Times New Roman" w:cs="Times New Roman"/>
          <w:sz w:val="24"/>
          <w:szCs w:val="24"/>
          <w:lang w:val="en-US"/>
        </w:rPr>
        <w:t>jatuh</w:t>
      </w:r>
      <w:proofErr w:type="spellEnd"/>
      <w:r>
        <w:rPr>
          <w:rFonts w:ascii="Times New Roman" w:hAnsi="Times New Roman" w:cs="Times New Roman"/>
          <w:sz w:val="24"/>
          <w:szCs w:val="24"/>
          <w:lang w:val="en-US"/>
        </w:rPr>
        <w:t>.</w:t>
      </w:r>
    </w:p>
    <w:p w:rsidR="009A769B" w:rsidRPr="009A769B" w:rsidRDefault="009A769B" w:rsidP="009A769B">
      <w:pPr>
        <w:pStyle w:val="ListParagraph"/>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roofErr w:type="spellStart"/>
      <w:r w:rsidRPr="009A769B">
        <w:rPr>
          <w:rFonts w:ascii="Times New Roman" w:hAnsi="Times New Roman" w:cs="Times New Roman"/>
          <w:sz w:val="24"/>
          <w:szCs w:val="24"/>
          <w:lang w:val="en-US"/>
        </w:rPr>
        <w:t>Penggunanan</w:t>
      </w:r>
      <w:proofErr w:type="spellEnd"/>
      <w:r w:rsidRPr="009A769B">
        <w:rPr>
          <w:rFonts w:ascii="Times New Roman" w:hAnsi="Times New Roman" w:cs="Times New Roman"/>
          <w:sz w:val="24"/>
          <w:szCs w:val="24"/>
          <w:lang w:val="en-US"/>
        </w:rPr>
        <w:t xml:space="preserve"> kata </w:t>
      </w:r>
      <w:proofErr w:type="spellStart"/>
      <w:r w:rsidRPr="009A769B">
        <w:rPr>
          <w:rFonts w:ascii="Times New Roman" w:hAnsi="Times New Roman" w:cs="Times New Roman"/>
          <w:sz w:val="24"/>
          <w:szCs w:val="24"/>
          <w:lang w:val="en-US"/>
        </w:rPr>
        <w:t>tidak</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baku</w:t>
      </w:r>
      <w:proofErr w:type="spellEnd"/>
    </w:p>
    <w:p w:rsidR="009A769B" w:rsidRPr="009A769B" w:rsidRDefault="009A769B" w:rsidP="009A769B">
      <w:pPr>
        <w:pStyle w:val="ListParagraph"/>
        <w:pBdr>
          <w:top w:val="nil"/>
          <w:left w:val="nil"/>
          <w:bottom w:val="nil"/>
          <w:right w:val="nil"/>
          <w:between w:val="nil"/>
        </w:pBdr>
        <w:spacing w:after="0" w:line="360" w:lineRule="auto"/>
        <w:ind w:left="360"/>
        <w:jc w:val="both"/>
        <w:rPr>
          <w:rFonts w:ascii="Times New Roman" w:hAnsi="Times New Roman" w:cs="Times New Roman"/>
          <w:sz w:val="24"/>
          <w:szCs w:val="24"/>
        </w:rPr>
      </w:pPr>
      <w:r w:rsidRPr="009A769B">
        <w:rPr>
          <w:rFonts w:ascii="Times New Roman" w:hAnsi="Times New Roman" w:cs="Times New Roman"/>
          <w:sz w:val="24"/>
          <w:szCs w:val="24"/>
        </w:rPr>
        <w:t xml:space="preserve">"Saat itu, ada dari pesantren yang membantu dibawa ke klinik, tapi karena </w:t>
      </w:r>
      <w:r w:rsidRPr="009A769B">
        <w:rPr>
          <w:rFonts w:ascii="Times New Roman" w:hAnsi="Times New Roman" w:cs="Times New Roman"/>
          <w:i/>
          <w:iCs/>
          <w:sz w:val="24"/>
          <w:szCs w:val="24"/>
        </w:rPr>
        <w:t>enggak</w:t>
      </w:r>
      <w:r w:rsidRPr="009A769B">
        <w:rPr>
          <w:rFonts w:ascii="Times New Roman" w:hAnsi="Times New Roman" w:cs="Times New Roman"/>
          <w:sz w:val="24"/>
          <w:szCs w:val="24"/>
        </w:rPr>
        <w:t xml:space="preserve"> sanggup, di bawa ke Rumah Sakit Rajawali. Kalau saya lihat ada luka tusukan bagian belakang, lalu meninggalnya di rumah sakit," papar Asep.</w:t>
      </w:r>
    </w:p>
    <w:p w:rsidR="009A769B" w:rsidRPr="009A769B" w:rsidRDefault="009A769B" w:rsidP="009A769B">
      <w:pPr>
        <w:pBdr>
          <w:top w:val="nil"/>
          <w:left w:val="nil"/>
          <w:bottom w:val="nil"/>
          <w:right w:val="nil"/>
          <w:between w:val="nil"/>
        </w:pBdr>
        <w:spacing w:after="0" w:line="360" w:lineRule="auto"/>
        <w:ind w:left="360"/>
        <w:jc w:val="both"/>
        <w:rPr>
          <w:rFonts w:ascii="Times New Roman" w:hAnsi="Times New Roman" w:cs="Times New Roman"/>
          <w:sz w:val="24"/>
          <w:szCs w:val="24"/>
          <w:lang w:val="en-US"/>
        </w:rPr>
      </w:pPr>
      <w:r w:rsidRPr="009A769B">
        <w:rPr>
          <w:rFonts w:ascii="Times New Roman" w:hAnsi="Times New Roman" w:cs="Times New Roman"/>
          <w:sz w:val="24"/>
          <w:szCs w:val="24"/>
          <w:lang w:val="en-US"/>
        </w:rPr>
        <w:t xml:space="preserve">Kata </w:t>
      </w:r>
      <w:proofErr w:type="spellStart"/>
      <w:r w:rsidRPr="009A769B">
        <w:rPr>
          <w:rFonts w:ascii="Times New Roman" w:hAnsi="Times New Roman" w:cs="Times New Roman"/>
          <w:sz w:val="24"/>
          <w:szCs w:val="24"/>
          <w:lang w:val="en-US"/>
        </w:rPr>
        <w:t>enggak</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itu</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penggunaan</w:t>
      </w:r>
      <w:proofErr w:type="spellEnd"/>
      <w:r w:rsidRPr="009A769B">
        <w:rPr>
          <w:rFonts w:ascii="Times New Roman" w:hAnsi="Times New Roman" w:cs="Times New Roman"/>
          <w:sz w:val="24"/>
          <w:szCs w:val="24"/>
          <w:lang w:val="en-US"/>
        </w:rPr>
        <w:t xml:space="preserve"> kata yang </w:t>
      </w:r>
      <w:proofErr w:type="spellStart"/>
      <w:r w:rsidRPr="009A769B">
        <w:rPr>
          <w:rFonts w:ascii="Times New Roman" w:hAnsi="Times New Roman" w:cs="Times New Roman"/>
          <w:sz w:val="24"/>
          <w:szCs w:val="24"/>
          <w:lang w:val="en-US"/>
        </w:rPr>
        <w:t>tidak</w:t>
      </w:r>
      <w:proofErr w:type="spellEnd"/>
      <w:r w:rsidRPr="009A769B">
        <w:rPr>
          <w:rFonts w:ascii="Times New Roman" w:hAnsi="Times New Roman" w:cs="Times New Roman"/>
          <w:sz w:val="24"/>
          <w:szCs w:val="24"/>
          <w:lang w:val="en-US"/>
        </w:rPr>
        <w:t xml:space="preserve"> </w:t>
      </w:r>
      <w:proofErr w:type="spellStart"/>
      <w:proofErr w:type="gramStart"/>
      <w:r w:rsidRPr="009A769B">
        <w:rPr>
          <w:rFonts w:ascii="Times New Roman" w:hAnsi="Times New Roman" w:cs="Times New Roman"/>
          <w:sz w:val="24"/>
          <w:szCs w:val="24"/>
          <w:lang w:val="en-US"/>
        </w:rPr>
        <w:t>baku</w:t>
      </w:r>
      <w:proofErr w:type="spellEnd"/>
      <w:proofErr w:type="gram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penggunaan</w:t>
      </w:r>
      <w:proofErr w:type="spellEnd"/>
      <w:r w:rsidRPr="009A769B">
        <w:rPr>
          <w:rFonts w:ascii="Times New Roman" w:hAnsi="Times New Roman" w:cs="Times New Roman"/>
          <w:sz w:val="24"/>
          <w:szCs w:val="24"/>
          <w:lang w:val="en-US"/>
        </w:rPr>
        <w:t xml:space="preserve"> kata </w:t>
      </w:r>
      <w:proofErr w:type="spellStart"/>
      <w:r w:rsidRPr="009A769B">
        <w:rPr>
          <w:rFonts w:ascii="Times New Roman" w:hAnsi="Times New Roman" w:cs="Times New Roman"/>
          <w:sz w:val="24"/>
          <w:szCs w:val="24"/>
          <w:lang w:val="en-US"/>
        </w:rPr>
        <w:t>tersebut</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salah</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harusnya</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menggunakan</w:t>
      </w:r>
      <w:proofErr w:type="spellEnd"/>
      <w:r w:rsidRPr="009A769B">
        <w:rPr>
          <w:rFonts w:ascii="Times New Roman" w:hAnsi="Times New Roman" w:cs="Times New Roman"/>
          <w:sz w:val="24"/>
          <w:szCs w:val="24"/>
          <w:lang w:val="en-US"/>
        </w:rPr>
        <w:t xml:space="preserve"> kata </w:t>
      </w:r>
      <w:proofErr w:type="spellStart"/>
      <w:r w:rsidRPr="009A769B">
        <w:rPr>
          <w:rFonts w:ascii="Times New Roman" w:hAnsi="Times New Roman" w:cs="Times New Roman"/>
          <w:sz w:val="24"/>
          <w:szCs w:val="24"/>
          <w:lang w:val="en-US"/>
        </w:rPr>
        <w:t>tidak</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sanggup</w:t>
      </w:r>
      <w:proofErr w:type="spellEnd"/>
    </w:p>
    <w:p w:rsidR="009A769B" w:rsidRPr="009A769B" w:rsidRDefault="009A769B" w:rsidP="009A769B">
      <w:pPr>
        <w:pStyle w:val="ListParagraph"/>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9A769B">
        <w:rPr>
          <w:rFonts w:ascii="Times New Roman" w:hAnsi="Times New Roman" w:cs="Times New Roman"/>
          <w:sz w:val="24"/>
          <w:szCs w:val="24"/>
          <w:lang w:val="en-US"/>
        </w:rPr>
        <w:t>Penulisan</w:t>
      </w:r>
      <w:proofErr w:type="spellEnd"/>
      <w:r w:rsidRPr="009A769B">
        <w:rPr>
          <w:rFonts w:ascii="Times New Roman" w:hAnsi="Times New Roman" w:cs="Times New Roman"/>
          <w:sz w:val="24"/>
          <w:szCs w:val="24"/>
          <w:lang w:val="en-US"/>
        </w:rPr>
        <w:t xml:space="preserve"> kata yang </w:t>
      </w:r>
      <w:proofErr w:type="spellStart"/>
      <w:r w:rsidRPr="009A769B">
        <w:rPr>
          <w:rFonts w:ascii="Times New Roman" w:hAnsi="Times New Roman" w:cs="Times New Roman"/>
          <w:sz w:val="24"/>
          <w:szCs w:val="24"/>
          <w:lang w:val="en-US"/>
        </w:rPr>
        <w:t>tidak</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tepat</w:t>
      </w:r>
      <w:proofErr w:type="spellEnd"/>
      <w:r w:rsidRPr="009A769B">
        <w:rPr>
          <w:rFonts w:ascii="Times New Roman" w:hAnsi="Times New Roman" w:cs="Times New Roman"/>
          <w:sz w:val="24"/>
          <w:szCs w:val="24"/>
          <w:lang w:val="en-US"/>
        </w:rPr>
        <w:t xml:space="preserve"> / </w:t>
      </w:r>
      <w:proofErr w:type="spellStart"/>
      <w:r w:rsidRPr="009A769B">
        <w:rPr>
          <w:rFonts w:ascii="Times New Roman" w:hAnsi="Times New Roman" w:cs="Times New Roman"/>
          <w:sz w:val="24"/>
          <w:szCs w:val="24"/>
          <w:lang w:val="en-US"/>
        </w:rPr>
        <w:t>penggunaan</w:t>
      </w:r>
      <w:proofErr w:type="spellEnd"/>
      <w:r w:rsidRPr="009A769B">
        <w:rPr>
          <w:rFonts w:ascii="Times New Roman" w:hAnsi="Times New Roman" w:cs="Times New Roman"/>
          <w:sz w:val="24"/>
          <w:szCs w:val="24"/>
          <w:lang w:val="en-US"/>
        </w:rPr>
        <w:t xml:space="preserve"> kata </w:t>
      </w:r>
      <w:proofErr w:type="spellStart"/>
      <w:r w:rsidRPr="009A769B">
        <w:rPr>
          <w:rFonts w:ascii="Times New Roman" w:hAnsi="Times New Roman" w:cs="Times New Roman"/>
          <w:sz w:val="24"/>
          <w:szCs w:val="24"/>
          <w:lang w:val="en-US"/>
        </w:rPr>
        <w:t>bercetak</w:t>
      </w:r>
      <w:proofErr w:type="spellEnd"/>
      <w:r w:rsidRPr="009A769B">
        <w:rPr>
          <w:rFonts w:ascii="Times New Roman" w:hAnsi="Times New Roman" w:cs="Times New Roman"/>
          <w:sz w:val="24"/>
          <w:szCs w:val="24"/>
          <w:lang w:val="en-US"/>
        </w:rPr>
        <w:t xml:space="preserve"> miring</w:t>
      </w:r>
      <w:r w:rsidRPr="009A769B">
        <w:rPr>
          <w:rFonts w:ascii="Times New Roman" w:hAnsi="Times New Roman" w:cs="Times New Roman"/>
          <w:sz w:val="24"/>
          <w:szCs w:val="24"/>
        </w:rPr>
        <w:br/>
        <w:t xml:space="preserve">Saat itu, ada dari pesantren yang membantu dibawa ke klinik, tapi karena </w:t>
      </w:r>
      <w:r w:rsidRPr="009A769B">
        <w:rPr>
          <w:rFonts w:ascii="Times New Roman" w:hAnsi="Times New Roman" w:cs="Times New Roman"/>
          <w:i/>
          <w:iCs/>
          <w:sz w:val="24"/>
          <w:szCs w:val="24"/>
        </w:rPr>
        <w:t>enggak</w:t>
      </w:r>
      <w:r w:rsidRPr="009A769B">
        <w:rPr>
          <w:rFonts w:ascii="Times New Roman" w:hAnsi="Times New Roman" w:cs="Times New Roman"/>
          <w:sz w:val="24"/>
          <w:szCs w:val="24"/>
        </w:rPr>
        <w:t xml:space="preserve"> sanggup, di bawa ke Rumah Sakit Rajawali. Kalau saya lihat ada luka tusukan bagian belakang, lalu meninggalnya di rumah sakit," papar Asep</w:t>
      </w:r>
      <w:r>
        <w:rPr>
          <w:rFonts w:ascii="Times New Roman" w:hAnsi="Times New Roman" w:cs="Times New Roman"/>
          <w:sz w:val="24"/>
          <w:szCs w:val="24"/>
          <w:lang w:val="en-US"/>
        </w:rPr>
        <w:t>.</w:t>
      </w:r>
    </w:p>
    <w:p w:rsidR="009A769B" w:rsidRPr="009A769B" w:rsidRDefault="009A769B" w:rsidP="009A769B">
      <w:pPr>
        <w:pStyle w:val="ListParagraph"/>
        <w:pBdr>
          <w:top w:val="nil"/>
          <w:left w:val="nil"/>
          <w:bottom w:val="nil"/>
          <w:right w:val="nil"/>
          <w:between w:val="nil"/>
        </w:pBdr>
        <w:spacing w:after="0" w:line="360" w:lineRule="auto"/>
        <w:ind w:left="360"/>
        <w:jc w:val="both"/>
        <w:rPr>
          <w:rFonts w:ascii="Times New Roman" w:hAnsi="Times New Roman" w:cs="Times New Roman"/>
          <w:sz w:val="24"/>
          <w:szCs w:val="24"/>
          <w:lang w:val="en-US"/>
        </w:rPr>
      </w:pPr>
      <w:r w:rsidRPr="009A769B">
        <w:rPr>
          <w:rFonts w:ascii="Times New Roman" w:hAnsi="Times New Roman" w:cs="Times New Roman"/>
          <w:sz w:val="24"/>
          <w:szCs w:val="24"/>
          <w:lang w:val="en-US"/>
        </w:rPr>
        <w:t xml:space="preserve">Kata </w:t>
      </w:r>
      <w:proofErr w:type="spellStart"/>
      <w:r w:rsidRPr="009A769B">
        <w:rPr>
          <w:rFonts w:ascii="Times New Roman" w:hAnsi="Times New Roman" w:cs="Times New Roman"/>
          <w:sz w:val="24"/>
          <w:szCs w:val="24"/>
          <w:lang w:val="en-US"/>
        </w:rPr>
        <w:t>enggak</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itu</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harusnya</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tidak</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bisa</w:t>
      </w:r>
      <w:proofErr w:type="spellEnd"/>
      <w:r w:rsidRPr="009A769B">
        <w:rPr>
          <w:rFonts w:ascii="Times New Roman" w:hAnsi="Times New Roman" w:cs="Times New Roman"/>
          <w:sz w:val="24"/>
          <w:szCs w:val="24"/>
          <w:lang w:val="en-US"/>
        </w:rPr>
        <w:t xml:space="preserve"> di </w:t>
      </w:r>
      <w:proofErr w:type="spellStart"/>
      <w:r w:rsidRPr="009A769B">
        <w:rPr>
          <w:rFonts w:ascii="Times New Roman" w:hAnsi="Times New Roman" w:cs="Times New Roman"/>
          <w:sz w:val="24"/>
          <w:szCs w:val="24"/>
          <w:lang w:val="en-US"/>
        </w:rPr>
        <w:t>tulis</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bercetak</w:t>
      </w:r>
      <w:proofErr w:type="spellEnd"/>
      <w:r w:rsidRPr="009A769B">
        <w:rPr>
          <w:rFonts w:ascii="Times New Roman" w:hAnsi="Times New Roman" w:cs="Times New Roman"/>
          <w:sz w:val="24"/>
          <w:szCs w:val="24"/>
          <w:lang w:val="en-US"/>
        </w:rPr>
        <w:t xml:space="preserve"> miring </w:t>
      </w:r>
      <w:proofErr w:type="spellStart"/>
      <w:r w:rsidRPr="009A769B">
        <w:rPr>
          <w:rFonts w:ascii="Times New Roman" w:hAnsi="Times New Roman" w:cs="Times New Roman"/>
          <w:sz w:val="24"/>
          <w:szCs w:val="24"/>
          <w:lang w:val="en-US"/>
        </w:rPr>
        <w:t>harusnya</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tegak</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seperti</w:t>
      </w:r>
      <w:proofErr w:type="spellEnd"/>
      <w:r w:rsidRPr="009A769B">
        <w:rPr>
          <w:rFonts w:ascii="Times New Roman" w:hAnsi="Times New Roman" w:cs="Times New Roman"/>
          <w:sz w:val="24"/>
          <w:szCs w:val="24"/>
          <w:lang w:val="en-US"/>
        </w:rPr>
        <w:t xml:space="preserve"> kata yang lain </w:t>
      </w:r>
      <w:proofErr w:type="spellStart"/>
      <w:r w:rsidRPr="009A769B">
        <w:rPr>
          <w:rFonts w:ascii="Times New Roman" w:hAnsi="Times New Roman" w:cs="Times New Roman"/>
          <w:sz w:val="24"/>
          <w:szCs w:val="24"/>
          <w:lang w:val="en-US"/>
        </w:rPr>
        <w:t>karena</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Cuma</w:t>
      </w:r>
      <w:proofErr w:type="spellEnd"/>
      <w:r w:rsidRPr="009A769B">
        <w:rPr>
          <w:rFonts w:ascii="Times New Roman" w:hAnsi="Times New Roman" w:cs="Times New Roman"/>
          <w:sz w:val="24"/>
          <w:szCs w:val="24"/>
          <w:lang w:val="en-US"/>
        </w:rPr>
        <w:t xml:space="preserve"> kata </w:t>
      </w:r>
      <w:proofErr w:type="spellStart"/>
      <w:r w:rsidRPr="009A769B">
        <w:rPr>
          <w:rFonts w:ascii="Times New Roman" w:hAnsi="Times New Roman" w:cs="Times New Roman"/>
          <w:sz w:val="24"/>
          <w:szCs w:val="24"/>
          <w:lang w:val="en-US"/>
        </w:rPr>
        <w:t>yg</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berbahasa</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asing</w:t>
      </w:r>
      <w:proofErr w:type="spellEnd"/>
      <w:r w:rsidRPr="009A769B">
        <w:rPr>
          <w:rFonts w:ascii="Times New Roman" w:hAnsi="Times New Roman" w:cs="Times New Roman"/>
          <w:sz w:val="24"/>
          <w:szCs w:val="24"/>
          <w:lang w:val="en-US"/>
        </w:rPr>
        <w:t xml:space="preserve"> yang </w:t>
      </w:r>
      <w:proofErr w:type="spellStart"/>
      <w:r w:rsidRPr="009A769B">
        <w:rPr>
          <w:rFonts w:ascii="Times New Roman" w:hAnsi="Times New Roman" w:cs="Times New Roman"/>
          <w:sz w:val="24"/>
          <w:szCs w:val="24"/>
          <w:lang w:val="en-US"/>
        </w:rPr>
        <w:t>bisa</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dituliskan</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dengan</w:t>
      </w:r>
      <w:proofErr w:type="spellEnd"/>
      <w:r w:rsidRPr="009A769B">
        <w:rPr>
          <w:rFonts w:ascii="Times New Roman" w:hAnsi="Times New Roman" w:cs="Times New Roman"/>
          <w:sz w:val="24"/>
          <w:szCs w:val="24"/>
          <w:lang w:val="en-US"/>
        </w:rPr>
        <w:t xml:space="preserve"> </w:t>
      </w:r>
      <w:proofErr w:type="spellStart"/>
      <w:r w:rsidRPr="009A769B">
        <w:rPr>
          <w:rFonts w:ascii="Times New Roman" w:hAnsi="Times New Roman" w:cs="Times New Roman"/>
          <w:sz w:val="24"/>
          <w:szCs w:val="24"/>
          <w:lang w:val="en-US"/>
        </w:rPr>
        <w:t>bercetak</w:t>
      </w:r>
      <w:proofErr w:type="spellEnd"/>
      <w:r w:rsidRPr="009A769B">
        <w:rPr>
          <w:rFonts w:ascii="Times New Roman" w:hAnsi="Times New Roman" w:cs="Times New Roman"/>
          <w:sz w:val="24"/>
          <w:szCs w:val="24"/>
          <w:lang w:val="en-US"/>
        </w:rPr>
        <w:t xml:space="preserve"> miring</w:t>
      </w:r>
      <w:r>
        <w:rPr>
          <w:rFonts w:ascii="Times New Roman" w:hAnsi="Times New Roman" w:cs="Times New Roman"/>
          <w:sz w:val="24"/>
          <w:szCs w:val="24"/>
          <w:lang w:val="en-US"/>
        </w:rPr>
        <w:t>.</w:t>
      </w:r>
    </w:p>
    <w:p w:rsidR="009A769B" w:rsidRPr="009A769B" w:rsidRDefault="009A769B" w:rsidP="009A769B">
      <w:pPr>
        <w:spacing w:after="0" w:line="360" w:lineRule="auto"/>
        <w:rPr>
          <w:rFonts w:ascii="Times New Roman" w:eastAsia="Times New Roman" w:hAnsi="Times New Roman" w:cs="Times New Roman"/>
          <w:b/>
          <w:sz w:val="24"/>
          <w:szCs w:val="24"/>
        </w:rPr>
      </w:pPr>
      <w:r w:rsidRPr="009A769B">
        <w:rPr>
          <w:rFonts w:ascii="Times New Roman" w:eastAsia="Times New Roman" w:hAnsi="Times New Roman" w:cs="Times New Roman"/>
          <w:b/>
          <w:sz w:val="24"/>
          <w:szCs w:val="24"/>
        </w:rPr>
        <w:lastRenderedPageBreak/>
        <w:t>SIMPULAN DAN SARAN</w:t>
      </w:r>
    </w:p>
    <w:p w:rsidR="009A769B" w:rsidRPr="009A769B" w:rsidRDefault="009A769B" w:rsidP="009A769B">
      <w:pPr>
        <w:spacing w:after="0" w:line="360" w:lineRule="auto"/>
        <w:ind w:firstLine="720"/>
        <w:jc w:val="both"/>
        <w:rPr>
          <w:rFonts w:ascii="Times New Roman" w:eastAsia="Times New Roman" w:hAnsi="Times New Roman" w:cs="Times New Roman"/>
          <w:sz w:val="24"/>
          <w:szCs w:val="24"/>
          <w:lang w:val="en-US"/>
        </w:rPr>
      </w:pPr>
      <w:proofErr w:type="spellStart"/>
      <w:r w:rsidRPr="009A769B">
        <w:rPr>
          <w:rFonts w:ascii="Times New Roman" w:eastAsia="Times New Roman" w:hAnsi="Times New Roman" w:cs="Times New Roman"/>
          <w:sz w:val="24"/>
          <w:szCs w:val="24"/>
          <w:lang w:val="en-US"/>
        </w:rPr>
        <w:t>Secara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garis</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besar</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artikel</w:t>
      </w:r>
      <w:proofErr w:type="spellEnd"/>
      <w:r w:rsidRPr="009A769B">
        <w:rPr>
          <w:rFonts w:ascii="Times New Roman" w:eastAsia="Times New Roman" w:hAnsi="Times New Roman" w:cs="Times New Roman"/>
          <w:sz w:val="24"/>
          <w:szCs w:val="24"/>
          <w:lang w:val="en-US"/>
        </w:rPr>
        <w:t xml:space="preserve"> yang </w:t>
      </w:r>
      <w:proofErr w:type="spellStart"/>
      <w:r w:rsidRPr="009A769B">
        <w:rPr>
          <w:rFonts w:ascii="Times New Roman" w:eastAsia="Times New Roman" w:hAnsi="Times New Roman" w:cs="Times New Roman"/>
          <w:sz w:val="24"/>
          <w:szCs w:val="24"/>
          <w:lang w:val="en-US"/>
        </w:rPr>
        <w:t>mejadi</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sebuah</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berita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harus</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diperhatikan</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tentang</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penulisan</w:t>
      </w:r>
      <w:proofErr w:type="spellEnd"/>
      <w:r w:rsidRPr="009A769B">
        <w:rPr>
          <w:rFonts w:ascii="Times New Roman" w:eastAsia="Times New Roman" w:hAnsi="Times New Roman" w:cs="Times New Roman"/>
          <w:sz w:val="24"/>
          <w:szCs w:val="24"/>
          <w:lang w:val="en-US"/>
        </w:rPr>
        <w:t xml:space="preserve"> kata yang </w:t>
      </w:r>
      <w:proofErr w:type="spellStart"/>
      <w:r w:rsidRPr="009A769B">
        <w:rPr>
          <w:rFonts w:ascii="Times New Roman" w:eastAsia="Times New Roman" w:hAnsi="Times New Roman" w:cs="Times New Roman"/>
          <w:sz w:val="24"/>
          <w:szCs w:val="24"/>
          <w:lang w:val="en-US"/>
        </w:rPr>
        <w:t>menghasilkan</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informasi</w:t>
      </w:r>
      <w:proofErr w:type="spellEnd"/>
      <w:r w:rsidRPr="009A769B">
        <w:rPr>
          <w:rFonts w:ascii="Times New Roman" w:eastAsia="Times New Roman" w:hAnsi="Times New Roman" w:cs="Times New Roman"/>
          <w:sz w:val="24"/>
          <w:szCs w:val="24"/>
          <w:lang w:val="en-US"/>
        </w:rPr>
        <w:t xml:space="preserve"> yang </w:t>
      </w:r>
      <w:proofErr w:type="spellStart"/>
      <w:r w:rsidRPr="009A769B">
        <w:rPr>
          <w:rFonts w:ascii="Times New Roman" w:eastAsia="Times New Roman" w:hAnsi="Times New Roman" w:cs="Times New Roman"/>
          <w:sz w:val="24"/>
          <w:szCs w:val="24"/>
          <w:lang w:val="en-US"/>
        </w:rPr>
        <w:t>memiliki</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banyak</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makna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sehingga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tidak</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menimbulkan</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informasi</w:t>
      </w:r>
      <w:proofErr w:type="spellEnd"/>
      <w:r w:rsidRPr="009A769B">
        <w:rPr>
          <w:rFonts w:ascii="Times New Roman" w:eastAsia="Times New Roman" w:hAnsi="Times New Roman" w:cs="Times New Roman"/>
          <w:sz w:val="24"/>
          <w:szCs w:val="24"/>
          <w:lang w:val="en-US"/>
        </w:rPr>
        <w:t xml:space="preserve"> yang </w:t>
      </w:r>
      <w:proofErr w:type="spellStart"/>
      <w:r w:rsidRPr="009A769B">
        <w:rPr>
          <w:rFonts w:ascii="Times New Roman" w:eastAsia="Times New Roman" w:hAnsi="Times New Roman" w:cs="Times New Roman"/>
          <w:sz w:val="24"/>
          <w:szCs w:val="24"/>
          <w:lang w:val="en-US"/>
        </w:rPr>
        <w:t>ganda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seperti</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pada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penulisan</w:t>
      </w:r>
      <w:proofErr w:type="spellEnd"/>
      <w:r w:rsidRPr="009A769B">
        <w:rPr>
          <w:rFonts w:ascii="Times New Roman" w:eastAsia="Times New Roman" w:hAnsi="Times New Roman" w:cs="Times New Roman"/>
          <w:sz w:val="24"/>
          <w:szCs w:val="24"/>
          <w:lang w:val="en-US"/>
        </w:rPr>
        <w:t xml:space="preserve"> kata yang </w:t>
      </w:r>
      <w:proofErr w:type="spellStart"/>
      <w:r w:rsidRPr="009A769B">
        <w:rPr>
          <w:rFonts w:ascii="Times New Roman" w:eastAsia="Times New Roman" w:hAnsi="Times New Roman" w:cs="Times New Roman"/>
          <w:sz w:val="24"/>
          <w:szCs w:val="24"/>
          <w:lang w:val="en-US"/>
        </w:rPr>
        <w:t>memeiliki</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makna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ganda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penulisan</w:t>
      </w:r>
      <w:proofErr w:type="spellEnd"/>
      <w:r w:rsidRPr="009A769B">
        <w:rPr>
          <w:rFonts w:ascii="Times New Roman" w:eastAsia="Times New Roman" w:hAnsi="Times New Roman" w:cs="Times New Roman"/>
          <w:sz w:val="24"/>
          <w:szCs w:val="24"/>
          <w:lang w:val="en-US"/>
        </w:rPr>
        <w:t xml:space="preserve"> kata yang </w:t>
      </w:r>
      <w:proofErr w:type="spellStart"/>
      <w:r w:rsidRPr="009A769B">
        <w:rPr>
          <w:rFonts w:ascii="Times New Roman" w:eastAsia="Times New Roman" w:hAnsi="Times New Roman" w:cs="Times New Roman"/>
          <w:sz w:val="24"/>
          <w:szCs w:val="24"/>
          <w:lang w:val="en-US"/>
        </w:rPr>
        <w:t>bercetak</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tebal</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dan</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penggunaan</w:t>
      </w:r>
      <w:proofErr w:type="spellEnd"/>
      <w:r w:rsidRPr="009A769B">
        <w:rPr>
          <w:rFonts w:ascii="Times New Roman" w:eastAsia="Times New Roman" w:hAnsi="Times New Roman" w:cs="Times New Roman"/>
          <w:sz w:val="24"/>
          <w:szCs w:val="24"/>
          <w:lang w:val="en-US"/>
        </w:rPr>
        <w:t xml:space="preserve"> kata yang </w:t>
      </w:r>
      <w:proofErr w:type="spellStart"/>
      <w:r w:rsidRPr="009A769B">
        <w:rPr>
          <w:rFonts w:ascii="Times New Roman" w:eastAsia="Times New Roman" w:hAnsi="Times New Roman" w:cs="Times New Roman"/>
          <w:sz w:val="24"/>
          <w:szCs w:val="24"/>
          <w:lang w:val="en-US"/>
        </w:rPr>
        <w:t>tidak</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baku</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seharusnya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diperhatikan</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karena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sebuah</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informasi</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sebaiknya</w:t>
      </w:r>
      <w:proofErr w:type="spellEnd"/>
      <w:r w:rsidRPr="009A769B">
        <w:rPr>
          <w:rFonts w:ascii="Times New Roman" w:eastAsia="Times New Roman" w:hAnsi="Times New Roman" w:cs="Times New Roman"/>
          <w:sz w:val="24"/>
          <w:szCs w:val="24"/>
          <w:lang w:val="en-US"/>
        </w:rPr>
        <w:t xml:space="preserve"> di </w:t>
      </w:r>
      <w:proofErr w:type="spellStart"/>
      <w:r w:rsidRPr="009A769B">
        <w:rPr>
          <w:rFonts w:ascii="Times New Roman" w:eastAsia="Times New Roman" w:hAnsi="Times New Roman" w:cs="Times New Roman"/>
          <w:sz w:val="24"/>
          <w:szCs w:val="24"/>
          <w:lang w:val="en-US"/>
        </w:rPr>
        <w:t>tulis</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menggunakan</w:t>
      </w:r>
      <w:proofErr w:type="spellEnd"/>
      <w:r w:rsidRPr="009A769B">
        <w:rPr>
          <w:rFonts w:ascii="Times New Roman" w:eastAsia="Times New Roman" w:hAnsi="Times New Roman" w:cs="Times New Roman"/>
          <w:sz w:val="24"/>
          <w:szCs w:val="24"/>
          <w:lang w:val="en-US"/>
        </w:rPr>
        <w:t xml:space="preserve"> kata </w:t>
      </w:r>
      <w:proofErr w:type="spellStart"/>
      <w:r w:rsidRPr="009A769B">
        <w:rPr>
          <w:rFonts w:ascii="Times New Roman" w:eastAsia="Times New Roman" w:hAnsi="Times New Roman" w:cs="Times New Roman"/>
          <w:sz w:val="24"/>
          <w:szCs w:val="24"/>
          <w:lang w:val="en-US"/>
        </w:rPr>
        <w:t>baku</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sehingga</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mudah</w:t>
      </w:r>
      <w:proofErr w:type="spellEnd"/>
      <w:r w:rsidRPr="009A769B">
        <w:rPr>
          <w:rFonts w:ascii="Times New Roman" w:eastAsia="Times New Roman" w:hAnsi="Times New Roman" w:cs="Times New Roman"/>
          <w:sz w:val="24"/>
          <w:szCs w:val="24"/>
          <w:lang w:val="en-US"/>
        </w:rPr>
        <w:t xml:space="preserve"> di </w:t>
      </w:r>
      <w:proofErr w:type="spellStart"/>
      <w:r w:rsidRPr="009A769B">
        <w:rPr>
          <w:rFonts w:ascii="Times New Roman" w:eastAsia="Times New Roman" w:hAnsi="Times New Roman" w:cs="Times New Roman"/>
          <w:sz w:val="24"/>
          <w:szCs w:val="24"/>
          <w:lang w:val="en-US"/>
        </w:rPr>
        <w:t>pahami</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dan</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pesan</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dalam</w:t>
      </w:r>
      <w:proofErr w:type="spellEnd"/>
      <w:r w:rsidRPr="009A769B">
        <w:rPr>
          <w:rFonts w:ascii="Times New Roman" w:eastAsia="Times New Roman" w:hAnsi="Times New Roman" w:cs="Times New Roman"/>
          <w:sz w:val="24"/>
          <w:szCs w:val="24"/>
          <w:lang w:val="en-US"/>
        </w:rPr>
        <w:t xml:space="preserve"> </w:t>
      </w:r>
      <w:proofErr w:type="spellStart"/>
      <w:r w:rsidRPr="009A769B">
        <w:rPr>
          <w:rFonts w:ascii="Times New Roman" w:eastAsia="Times New Roman" w:hAnsi="Times New Roman" w:cs="Times New Roman"/>
          <w:sz w:val="24"/>
          <w:szCs w:val="24"/>
          <w:lang w:val="en-US"/>
        </w:rPr>
        <w:t>suatu</w:t>
      </w:r>
      <w:proofErr w:type="spellEnd"/>
      <w:r w:rsidRPr="009A769B">
        <w:rPr>
          <w:rFonts w:ascii="Times New Roman" w:eastAsia="Times New Roman" w:hAnsi="Times New Roman" w:cs="Times New Roman"/>
          <w:sz w:val="24"/>
          <w:szCs w:val="24"/>
          <w:lang w:val="en-US"/>
        </w:rPr>
        <w:t xml:space="preserve"> </w:t>
      </w:r>
      <w:proofErr w:type="gramStart"/>
      <w:r w:rsidRPr="009A769B">
        <w:rPr>
          <w:rFonts w:ascii="Times New Roman" w:eastAsia="Times New Roman" w:hAnsi="Times New Roman" w:cs="Times New Roman"/>
          <w:sz w:val="24"/>
          <w:szCs w:val="24"/>
          <w:lang w:val="en-US"/>
        </w:rPr>
        <w:t xml:space="preserve">kata  </w:t>
      </w:r>
      <w:proofErr w:type="spellStart"/>
      <w:r w:rsidRPr="009A769B">
        <w:rPr>
          <w:rFonts w:ascii="Times New Roman" w:eastAsia="Times New Roman" w:hAnsi="Times New Roman" w:cs="Times New Roman"/>
          <w:sz w:val="24"/>
          <w:szCs w:val="24"/>
          <w:lang w:val="en-US"/>
        </w:rPr>
        <w:t>tersampaikan</w:t>
      </w:r>
      <w:proofErr w:type="spellEnd"/>
      <w:proofErr w:type="gramEnd"/>
      <w:r w:rsidRPr="009A769B">
        <w:rPr>
          <w:rFonts w:ascii="Times New Roman" w:eastAsia="Times New Roman" w:hAnsi="Times New Roman" w:cs="Times New Roman"/>
          <w:sz w:val="24"/>
          <w:szCs w:val="24"/>
          <w:lang w:val="en-US"/>
        </w:rPr>
        <w:t>.</w:t>
      </w:r>
    </w:p>
    <w:p w:rsidR="009A769B" w:rsidRPr="009A769B" w:rsidRDefault="009A769B" w:rsidP="009A769B">
      <w:pPr>
        <w:spacing w:after="0" w:line="360" w:lineRule="auto"/>
        <w:rPr>
          <w:rFonts w:ascii="Times New Roman" w:eastAsia="Times New Roman" w:hAnsi="Times New Roman" w:cs="Times New Roman"/>
          <w:b/>
          <w:sz w:val="24"/>
          <w:szCs w:val="24"/>
        </w:rPr>
      </w:pPr>
    </w:p>
    <w:p w:rsidR="009A769B" w:rsidRPr="009A769B" w:rsidRDefault="009A769B" w:rsidP="009A769B">
      <w:pPr>
        <w:spacing w:after="0" w:line="360" w:lineRule="auto"/>
        <w:rPr>
          <w:rFonts w:ascii="Times New Roman" w:eastAsia="Times New Roman" w:hAnsi="Times New Roman" w:cs="Times New Roman"/>
          <w:b/>
          <w:sz w:val="24"/>
          <w:szCs w:val="24"/>
          <w:u w:val="single"/>
          <w:lang w:val="en-US"/>
        </w:rPr>
      </w:pPr>
      <w:r w:rsidRPr="009A769B">
        <w:rPr>
          <w:rFonts w:ascii="Times New Roman" w:eastAsia="Times New Roman" w:hAnsi="Times New Roman" w:cs="Times New Roman"/>
          <w:b/>
          <w:sz w:val="24"/>
          <w:szCs w:val="24"/>
        </w:rPr>
        <w:t>DAFTAR REFERE</w:t>
      </w:r>
      <w:bookmarkStart w:id="1" w:name="_heading=h.gjdgxs" w:colFirst="0" w:colLast="0"/>
      <w:bookmarkStart w:id="2" w:name="_heading=h.30j0zll" w:colFirst="0" w:colLast="0"/>
      <w:bookmarkEnd w:id="1"/>
      <w:bookmarkEnd w:id="2"/>
      <w:r w:rsidRPr="009A769B">
        <w:rPr>
          <w:rFonts w:ascii="Times New Roman" w:eastAsia="Times New Roman" w:hAnsi="Times New Roman" w:cs="Times New Roman"/>
          <w:b/>
          <w:sz w:val="24"/>
          <w:szCs w:val="24"/>
          <w:lang w:val="en-US"/>
        </w:rPr>
        <w:t>SI</w:t>
      </w:r>
    </w:p>
    <w:p w:rsidR="009A769B" w:rsidRPr="001B0B61" w:rsidRDefault="009A769B" w:rsidP="009A769B">
      <w:pPr>
        <w:pStyle w:val="EndNoteBibliography"/>
        <w:spacing w:after="120"/>
        <w:ind w:left="720" w:hanging="720"/>
        <w:jc w:val="both"/>
        <w:rPr>
          <w:rFonts w:ascii="Times New Roman" w:hAnsi="Times New Roman" w:cs="Times New Roman"/>
          <w:sz w:val="24"/>
          <w:szCs w:val="24"/>
        </w:rPr>
      </w:pPr>
      <w:r w:rsidRPr="001B0B61">
        <w:rPr>
          <w:rFonts w:ascii="Times New Roman" w:hAnsi="Times New Roman" w:cs="Times New Roman"/>
          <w:sz w:val="24"/>
          <w:szCs w:val="24"/>
        </w:rPr>
        <w:t xml:space="preserve">Amriyah, N., &amp; Isnaini, H. (2021). Campur Kode Sudjiwo Tedjo dalam Dialog Interaktif Indonesia Lawyers Club TvOne Episode Setahun Jokowi-Maruf: Dari Pandemi Sampai Demokrasi. </w:t>
      </w:r>
      <w:r w:rsidRPr="001B0B61">
        <w:rPr>
          <w:rFonts w:ascii="Times New Roman" w:hAnsi="Times New Roman" w:cs="Times New Roman"/>
          <w:i/>
          <w:sz w:val="24"/>
          <w:szCs w:val="24"/>
        </w:rPr>
        <w:t>Jurnal Disastra, Vol. 3 No.1</w:t>
      </w:r>
      <w:r w:rsidRPr="001B0B61">
        <w:rPr>
          <w:rFonts w:ascii="Times New Roman" w:hAnsi="Times New Roman" w:cs="Times New Roman"/>
          <w:sz w:val="24"/>
          <w:szCs w:val="24"/>
        </w:rPr>
        <w:t xml:space="preserve">, 98-103. </w:t>
      </w:r>
    </w:p>
    <w:p w:rsidR="009A769B" w:rsidRPr="001B0B61" w:rsidRDefault="009A769B" w:rsidP="009A769B">
      <w:pPr>
        <w:pStyle w:val="EndNoteBibliography"/>
        <w:spacing w:after="120"/>
        <w:ind w:left="720" w:hanging="720"/>
        <w:jc w:val="both"/>
        <w:rPr>
          <w:rFonts w:ascii="Times New Roman" w:hAnsi="Times New Roman" w:cs="Times New Roman"/>
          <w:sz w:val="24"/>
          <w:szCs w:val="24"/>
        </w:rPr>
      </w:pPr>
      <w:r w:rsidRPr="001B0B61">
        <w:rPr>
          <w:rFonts w:ascii="Times New Roman" w:hAnsi="Times New Roman" w:cs="Times New Roman"/>
          <w:sz w:val="24"/>
          <w:szCs w:val="24"/>
        </w:rPr>
        <w:t xml:space="preserve">Aprilianti, D., Herawati, M. N., &amp; Isnaini, H. (2019). Pengaruh Pemberian Hadiah terhadap Minat Siswa dalam Menulis Teks Cerpen pada Siswa SMP. </w:t>
      </w:r>
      <w:r w:rsidRPr="001B0B61">
        <w:rPr>
          <w:rFonts w:ascii="Times New Roman" w:hAnsi="Times New Roman" w:cs="Times New Roman"/>
          <w:i/>
          <w:sz w:val="24"/>
          <w:szCs w:val="24"/>
        </w:rPr>
        <w:t>Parole: Jurnal Pendidikan Bahasa dan Sastra Indonesia, IKIP Siliwangi, Vol. 2 No.3</w:t>
      </w:r>
      <w:r w:rsidRPr="001B0B61">
        <w:rPr>
          <w:rFonts w:ascii="Times New Roman" w:hAnsi="Times New Roman" w:cs="Times New Roman"/>
          <w:sz w:val="24"/>
          <w:szCs w:val="24"/>
        </w:rPr>
        <w:t xml:space="preserve">, 427-432. </w:t>
      </w:r>
    </w:p>
    <w:p w:rsidR="009A769B" w:rsidRPr="00915CC5" w:rsidRDefault="009A769B" w:rsidP="009A769B">
      <w:pPr>
        <w:widowControl w:val="0"/>
        <w:spacing w:after="120" w:line="240" w:lineRule="auto"/>
        <w:ind w:left="567" w:hanging="567"/>
        <w:jc w:val="both"/>
        <w:rPr>
          <w:rFonts w:ascii="Times New Roman" w:eastAsia="Times New Roman" w:hAnsi="Times New Roman" w:cs="Times New Roman"/>
          <w:sz w:val="24"/>
          <w:szCs w:val="24"/>
        </w:rPr>
      </w:pPr>
      <w:r w:rsidRPr="00915CC5">
        <w:rPr>
          <w:rFonts w:ascii="Times New Roman" w:eastAsia="Times New Roman" w:hAnsi="Times New Roman" w:cs="Times New Roman"/>
          <w:sz w:val="24"/>
          <w:szCs w:val="24"/>
        </w:rPr>
        <w:t xml:space="preserve">Bator, R. J., Bryan, A. D., &amp; Schultz, P. W. (2011). Who Gives a Hoot?: Intercept Surveys of Litterers and Disposers. </w:t>
      </w:r>
      <w:r w:rsidRPr="00915CC5">
        <w:rPr>
          <w:rFonts w:ascii="Times New Roman" w:eastAsia="Times New Roman" w:hAnsi="Times New Roman" w:cs="Times New Roman"/>
          <w:i/>
          <w:sz w:val="24"/>
          <w:szCs w:val="24"/>
        </w:rPr>
        <w:t>Environment and Behavior</w:t>
      </w:r>
      <w:r w:rsidRPr="00915CC5">
        <w:rPr>
          <w:rFonts w:ascii="Times New Roman" w:eastAsia="Times New Roman" w:hAnsi="Times New Roman" w:cs="Times New Roman"/>
          <w:sz w:val="24"/>
          <w:szCs w:val="24"/>
        </w:rPr>
        <w:t xml:space="preserve">, </w:t>
      </w:r>
      <w:r w:rsidRPr="00915CC5">
        <w:rPr>
          <w:rFonts w:ascii="Times New Roman" w:eastAsia="Times New Roman" w:hAnsi="Times New Roman" w:cs="Times New Roman"/>
          <w:i/>
          <w:sz w:val="24"/>
          <w:szCs w:val="24"/>
        </w:rPr>
        <w:t>43</w:t>
      </w:r>
      <w:r w:rsidRPr="00915CC5">
        <w:rPr>
          <w:rFonts w:ascii="Times New Roman" w:eastAsia="Times New Roman" w:hAnsi="Times New Roman" w:cs="Times New Roman"/>
          <w:sz w:val="24"/>
          <w:szCs w:val="24"/>
        </w:rPr>
        <w:t>(3), 295–315. https://doi.org/10.1177/0013916509356884.</w:t>
      </w:r>
    </w:p>
    <w:p w:rsidR="009A769B" w:rsidRPr="00915CC5" w:rsidRDefault="009A769B" w:rsidP="009A769B">
      <w:pPr>
        <w:widowControl w:val="0"/>
        <w:spacing w:after="120" w:line="240" w:lineRule="auto"/>
        <w:ind w:left="567" w:hanging="567"/>
        <w:jc w:val="both"/>
        <w:rPr>
          <w:rFonts w:ascii="Times New Roman" w:eastAsia="Times New Roman" w:hAnsi="Times New Roman" w:cs="Times New Roman"/>
          <w:sz w:val="24"/>
          <w:szCs w:val="24"/>
        </w:rPr>
      </w:pPr>
      <w:r w:rsidRPr="00915CC5">
        <w:rPr>
          <w:rFonts w:ascii="Times New Roman" w:eastAsia="Times New Roman" w:hAnsi="Times New Roman" w:cs="Times New Roman"/>
          <w:sz w:val="24"/>
          <w:szCs w:val="24"/>
        </w:rPr>
        <w:t xml:space="preserve">Hidayati, S.N. (2016). Pengaruh Pendekatan Keras dan Lunak Pemimpin Organisasi terhadap Kepuasan Kerja dan Potensi Mogok Kerja Karyawan. </w:t>
      </w:r>
      <w:r w:rsidRPr="00915CC5">
        <w:rPr>
          <w:rFonts w:ascii="Times New Roman" w:eastAsia="Times New Roman" w:hAnsi="Times New Roman" w:cs="Times New Roman"/>
          <w:i/>
          <w:sz w:val="24"/>
          <w:szCs w:val="24"/>
        </w:rPr>
        <w:t>Jurnal Maksipreneur: Manajemen, Koperasi, dan Entrepreneurship</w:t>
      </w:r>
      <w:r w:rsidRPr="00915CC5">
        <w:rPr>
          <w:rFonts w:ascii="Times New Roman" w:eastAsia="Times New Roman" w:hAnsi="Times New Roman" w:cs="Times New Roman"/>
          <w:sz w:val="24"/>
          <w:szCs w:val="24"/>
        </w:rPr>
        <w:t xml:space="preserve">, </w:t>
      </w:r>
      <w:r w:rsidRPr="00915CC5">
        <w:rPr>
          <w:rFonts w:ascii="Times New Roman" w:eastAsia="Times New Roman" w:hAnsi="Times New Roman" w:cs="Times New Roman"/>
          <w:i/>
          <w:sz w:val="24"/>
          <w:szCs w:val="24"/>
        </w:rPr>
        <w:t>5</w:t>
      </w:r>
      <w:r w:rsidRPr="00915CC5">
        <w:rPr>
          <w:rFonts w:ascii="Times New Roman" w:eastAsia="Times New Roman" w:hAnsi="Times New Roman" w:cs="Times New Roman"/>
          <w:sz w:val="24"/>
          <w:szCs w:val="24"/>
        </w:rPr>
        <w:t xml:space="preserve">(2), 57-66. </w:t>
      </w:r>
      <w:r w:rsidRPr="00915CC5">
        <w:rPr>
          <w:rFonts w:ascii="Times New Roman" w:eastAsia="Times New Roman" w:hAnsi="Times New Roman" w:cs="Times New Roman"/>
          <w:sz w:val="24"/>
          <w:szCs w:val="24"/>
          <w:highlight w:val="white"/>
        </w:rPr>
        <w:t>http://dx.doi.org/10.30588/SOSHUMDIK.v5i2.164.</w:t>
      </w:r>
    </w:p>
    <w:p w:rsidR="009A769B" w:rsidRDefault="009A769B" w:rsidP="009A769B">
      <w:pPr>
        <w:widowControl w:val="0"/>
        <w:spacing w:after="120" w:line="240" w:lineRule="auto"/>
        <w:ind w:left="567" w:hanging="567"/>
        <w:jc w:val="both"/>
        <w:rPr>
          <w:rFonts w:ascii="Times New Roman" w:eastAsia="Times New Roman" w:hAnsi="Times New Roman" w:cs="Times New Roman"/>
          <w:sz w:val="24"/>
          <w:szCs w:val="24"/>
        </w:rPr>
      </w:pPr>
      <w:r w:rsidRPr="00915CC5">
        <w:rPr>
          <w:rFonts w:ascii="Times New Roman" w:eastAsia="Times New Roman" w:hAnsi="Times New Roman" w:cs="Times New Roman"/>
          <w:sz w:val="24"/>
          <w:szCs w:val="24"/>
        </w:rPr>
        <w:t xml:space="preserve">Risdwiyanto, A. &amp; Kurniyati, Y. (2015). Strategi Pemasaran Perguruan Tinggi Swasta di Kabupaten Sleman Yogyakarta Berbasis Rangsangan Pemasaran. </w:t>
      </w:r>
      <w:r w:rsidRPr="00915CC5">
        <w:rPr>
          <w:rFonts w:ascii="Times New Roman" w:eastAsia="Times New Roman" w:hAnsi="Times New Roman" w:cs="Times New Roman"/>
          <w:i/>
          <w:sz w:val="24"/>
          <w:szCs w:val="24"/>
        </w:rPr>
        <w:t>Jurnal Maksipreneur: Manajemen, Koperasi, dan Entrepreneurship</w:t>
      </w:r>
      <w:r w:rsidRPr="00915CC5">
        <w:rPr>
          <w:rFonts w:ascii="Times New Roman" w:eastAsia="Times New Roman" w:hAnsi="Times New Roman" w:cs="Times New Roman"/>
          <w:sz w:val="24"/>
          <w:szCs w:val="24"/>
        </w:rPr>
        <w:t xml:space="preserve">, </w:t>
      </w:r>
      <w:r w:rsidRPr="00915CC5">
        <w:rPr>
          <w:rFonts w:ascii="Times New Roman" w:eastAsia="Times New Roman" w:hAnsi="Times New Roman" w:cs="Times New Roman"/>
          <w:i/>
          <w:sz w:val="24"/>
          <w:szCs w:val="24"/>
        </w:rPr>
        <w:t>5</w:t>
      </w:r>
      <w:r w:rsidRPr="00915CC5">
        <w:rPr>
          <w:rFonts w:ascii="Times New Roman" w:eastAsia="Times New Roman" w:hAnsi="Times New Roman" w:cs="Times New Roman"/>
          <w:sz w:val="24"/>
          <w:szCs w:val="24"/>
        </w:rPr>
        <w:t xml:space="preserve">(1), 1-23. </w:t>
      </w:r>
      <w:hyperlink r:id="rId8" w:history="1">
        <w:r w:rsidRPr="000B2261">
          <w:rPr>
            <w:rStyle w:val="Hyperlink"/>
            <w:rFonts w:ascii="Times New Roman" w:eastAsia="Times New Roman" w:hAnsi="Times New Roman" w:cs="Times New Roman"/>
            <w:sz w:val="24"/>
            <w:szCs w:val="24"/>
            <w:highlight w:val="white"/>
          </w:rPr>
          <w:t>http://dx.doi.org/10.30588/SOSHUMDIK.v5i1.142</w:t>
        </w:r>
      </w:hyperlink>
      <w:r w:rsidRPr="00915CC5">
        <w:rPr>
          <w:rFonts w:ascii="Times New Roman" w:eastAsia="Times New Roman" w:hAnsi="Times New Roman" w:cs="Times New Roman"/>
          <w:sz w:val="24"/>
          <w:szCs w:val="24"/>
          <w:highlight w:val="white"/>
        </w:rPr>
        <w:t>.</w:t>
      </w:r>
    </w:p>
    <w:p w:rsidR="009A769B" w:rsidRPr="001B0B61" w:rsidRDefault="009A769B" w:rsidP="009A769B">
      <w:pPr>
        <w:pStyle w:val="EndNoteBibliography"/>
        <w:spacing w:after="120"/>
        <w:ind w:left="720" w:hanging="720"/>
        <w:jc w:val="both"/>
        <w:rPr>
          <w:rFonts w:ascii="Times New Roman" w:hAnsi="Times New Roman" w:cs="Times New Roman"/>
          <w:sz w:val="24"/>
          <w:szCs w:val="24"/>
        </w:rPr>
      </w:pPr>
      <w:r w:rsidRPr="001B0B61">
        <w:rPr>
          <w:rFonts w:ascii="Times New Roman" w:hAnsi="Times New Roman" w:cs="Times New Roman"/>
          <w:sz w:val="24"/>
          <w:szCs w:val="24"/>
        </w:rPr>
        <w:t xml:space="preserve">Suryawin, P. C., Wijaya, M., &amp; Isnaini, H. (2022). Tindak Tutur (Speech Act) dan Implikatur dalam Penggunaan Bahasa. </w:t>
      </w:r>
      <w:r w:rsidRPr="001B0B61">
        <w:rPr>
          <w:rFonts w:ascii="Times New Roman" w:hAnsi="Times New Roman" w:cs="Times New Roman"/>
          <w:i/>
          <w:sz w:val="24"/>
          <w:szCs w:val="24"/>
        </w:rPr>
        <w:t>Sinar Dunia: Jurnal Riset Sosial Humaniiora dan Ilmu Pendidikan, Volume 1, Nomor 3</w:t>
      </w:r>
      <w:r w:rsidRPr="001B0B61">
        <w:rPr>
          <w:rFonts w:ascii="Times New Roman" w:hAnsi="Times New Roman" w:cs="Times New Roman"/>
          <w:sz w:val="24"/>
          <w:szCs w:val="24"/>
        </w:rPr>
        <w:t xml:space="preserve">, 29-36. </w:t>
      </w:r>
    </w:p>
    <w:p w:rsidR="000F72BB" w:rsidRPr="000F72BB" w:rsidRDefault="000F72BB" w:rsidP="00D252C4">
      <w:pPr>
        <w:pStyle w:val="EndNoteBibliography"/>
        <w:spacing w:after="100"/>
        <w:ind w:left="720" w:hanging="720"/>
        <w:jc w:val="both"/>
      </w:pPr>
    </w:p>
    <w:sectPr w:rsidR="000F72BB" w:rsidRPr="000F72BB" w:rsidSect="009A769B">
      <w:headerReference w:type="even" r:id="rId9"/>
      <w:headerReference w:type="default" r:id="rId10"/>
      <w:footerReference w:type="even" r:id="rId11"/>
      <w:headerReference w:type="first" r:id="rId12"/>
      <w:footerReference w:type="first" r:id="rId13"/>
      <w:pgSz w:w="11906" w:h="16838"/>
      <w:pgMar w:top="1701" w:right="1701" w:bottom="1701" w:left="1701" w:header="0" w:footer="0" w:gutter="0"/>
      <w:pgNumType w:start="12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539" w:rsidRDefault="001C7539">
      <w:pPr>
        <w:spacing w:after="0" w:line="240" w:lineRule="auto"/>
      </w:pPr>
      <w:r>
        <w:separator/>
      </w:r>
    </w:p>
  </w:endnote>
  <w:endnote w:type="continuationSeparator" w:id="0">
    <w:p w:rsidR="001C7539" w:rsidRDefault="001C7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intessential">
    <w:altName w:val="Times New Roman"/>
    <w:charset w:val="00"/>
    <w:family w:val="auto"/>
    <w:pitch w:val="default"/>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390012">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9A769B">
      <w:rPr>
        <w:rFonts w:ascii="Tahoma" w:eastAsia="Tahoma" w:hAnsi="Tahoma" w:cs="Tahoma"/>
        <w:noProof/>
        <w:sz w:val="20"/>
        <w:szCs w:val="20"/>
      </w:rPr>
      <w:t>132</w:t>
    </w:r>
    <w:r>
      <w:rPr>
        <w:rFonts w:ascii="Tahoma" w:eastAsia="Tahoma" w:hAnsi="Tahoma" w:cs="Tahoma"/>
        <w:sz w:val="20"/>
        <w:szCs w:val="20"/>
      </w:rPr>
      <w:fldChar w:fldCharType="end"/>
    </w:r>
    <w:r>
      <w:rPr>
        <w:rFonts w:ascii="Tahoma" w:eastAsia="Tahoma" w:hAnsi="Tahoma" w:cs="Tahoma"/>
        <w:sz w:val="20"/>
        <w:szCs w:val="20"/>
      </w:rPr>
      <w:t xml:space="preserve">        </w:t>
    </w:r>
    <w:r w:rsidR="000D0529" w:rsidRPr="000D0529">
      <w:rPr>
        <w:rFonts w:ascii="Tahoma" w:eastAsia="Tahoma" w:hAnsi="Tahoma" w:cs="Tahoma"/>
        <w:b/>
        <w:sz w:val="20"/>
        <w:szCs w:val="20"/>
      </w:rPr>
      <w:t xml:space="preserve">INSPIRASI </w:t>
    </w:r>
    <w:r w:rsidR="000D0529" w:rsidRPr="000D0529">
      <w:rPr>
        <w:rFonts w:ascii="Tahoma" w:eastAsia="Tahoma" w:hAnsi="Tahoma" w:cs="Tahoma"/>
        <w:b/>
        <w:sz w:val="20"/>
        <w:szCs w:val="20"/>
      </w:rPr>
      <w:t>DUNIA</w:t>
    </w:r>
    <w:r w:rsidR="000D0529">
      <w:rPr>
        <w:rFonts w:ascii="Tahoma" w:eastAsia="Tahoma" w:hAnsi="Tahoma" w:cs="Tahoma"/>
        <w:sz w:val="20"/>
        <w:szCs w:val="20"/>
      </w:rPr>
      <w:t xml:space="preserve"> </w:t>
    </w:r>
    <w:r w:rsidR="00481611">
      <w:rPr>
        <w:rFonts w:ascii="Tahoma" w:eastAsia="Tahoma" w:hAnsi="Tahoma" w:cs="Tahoma"/>
        <w:sz w:val="20"/>
        <w:szCs w:val="20"/>
      </w:rPr>
      <w:t xml:space="preserve">- </w:t>
    </w:r>
    <w:r>
      <w:rPr>
        <w:rFonts w:ascii="Tahoma" w:eastAsia="Tahoma" w:hAnsi="Tahoma" w:cs="Tahoma"/>
        <w:sz w:val="20"/>
        <w:szCs w:val="20"/>
      </w:rPr>
      <w:t xml:space="preserve">VOLUME </w:t>
    </w:r>
    <w:r w:rsidR="001A2102">
      <w:rPr>
        <w:rFonts w:ascii="Tahoma" w:eastAsia="Tahoma" w:hAnsi="Tahoma" w:cs="Tahoma"/>
        <w:sz w:val="20"/>
        <w:szCs w:val="20"/>
        <w:lang w:val="en-GB"/>
      </w:rPr>
      <w:t>1</w:t>
    </w:r>
    <w:r w:rsidR="006717D5">
      <w:rPr>
        <w:rFonts w:ascii="Tahoma" w:eastAsia="Tahoma" w:hAnsi="Tahoma" w:cs="Tahoma"/>
        <w:sz w:val="20"/>
        <w:szCs w:val="20"/>
      </w:rPr>
      <w:t>, NO. 4</w:t>
    </w:r>
    <w:r w:rsidR="002613D6">
      <w:rPr>
        <w:rFonts w:ascii="Tahoma" w:eastAsia="Tahoma" w:hAnsi="Tahoma" w:cs="Tahoma"/>
        <w:sz w:val="20"/>
        <w:szCs w:val="20"/>
      </w:rPr>
      <w:t xml:space="preserve">, </w:t>
    </w:r>
    <w:r w:rsidR="006717D5">
      <w:rPr>
        <w:rFonts w:ascii="Tahoma" w:eastAsia="Tahoma" w:hAnsi="Tahoma" w:cs="Tahoma"/>
        <w:sz w:val="20"/>
        <w:szCs w:val="20"/>
        <w:lang w:val="en-GB"/>
      </w:rPr>
      <w:t>NOVEMBER</w:t>
    </w:r>
    <w:r w:rsidR="00BF3F78" w:rsidRPr="00BF3F78">
      <w:rPr>
        <w:rFonts w:ascii="Tahoma" w:eastAsia="Tahoma" w:hAnsi="Tahoma" w:cs="Tahoma"/>
        <w:sz w:val="20"/>
        <w:szCs w:val="20"/>
        <w:lang w:val="en-GB"/>
      </w:rPr>
      <w:t xml:space="preserve"> 2022</w:t>
    </w:r>
    <w:r>
      <w:rPr>
        <w:noProof/>
        <w:lang w:val="en-US"/>
      </w:rPr>
      <mc:AlternateContent>
        <mc:Choice Requires="wps">
          <w:drawing>
            <wp:anchor distT="0" distB="0" distL="114299" distR="114299" simplePos="0" relativeHeight="251667456" behindDoc="0" locked="0" layoutInCell="1" hidden="0" allowOverlap="1">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299" distR="114299" hidden="0" layoutInCell="1" locked="0" relativeHeight="0" simplePos="0">
              <wp:simplePos x="0" y="0"/>
              <wp:positionH relativeFrom="column">
                <wp:posOffset>228599</wp:posOffset>
              </wp:positionH>
              <wp:positionV relativeFrom="paragraph">
                <wp:posOffset>-63499</wp:posOffset>
              </wp:positionV>
              <wp:extent cx="0" cy="360000"/>
              <wp:effectExtent b="0" l="0" r="0" t="0"/>
              <wp:wrapNone/>
              <wp:docPr id="65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3600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8480" behindDoc="0" locked="0" layoutInCell="1" hidden="0" allowOverlap="1">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355600</wp:posOffset>
              </wp:positionH>
              <wp:positionV relativeFrom="paragraph">
                <wp:posOffset>152400</wp:posOffset>
              </wp:positionV>
              <wp:extent cx="0" cy="12700"/>
              <wp:effectExtent b="0" l="0" r="0" t="0"/>
              <wp:wrapNone/>
              <wp:docPr id="659"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BB77EA" w:rsidRDefault="00BB77EA">
    <w:pPr>
      <w:pBdr>
        <w:top w:val="nil"/>
        <w:left w:val="nil"/>
        <w:bottom w:val="nil"/>
        <w:right w:val="nil"/>
        <w:between w:val="nil"/>
      </w:pBdr>
      <w:tabs>
        <w:tab w:val="center" w:pos="4513"/>
        <w:tab w:val="right" w:pos="9026"/>
      </w:tabs>
      <w:spacing w:after="0" w:line="240" w:lineRule="auto"/>
      <w:rPr>
        <w:color w:val="000000"/>
      </w:rPr>
    </w:pPr>
  </w:p>
  <w:p w:rsidR="00BB77EA" w:rsidRDefault="00BB77EA">
    <w:pPr>
      <w:pBdr>
        <w:top w:val="nil"/>
        <w:left w:val="nil"/>
        <w:bottom w:val="nil"/>
        <w:right w:val="nil"/>
        <w:between w:val="nil"/>
      </w:pBdr>
      <w:tabs>
        <w:tab w:val="center" w:pos="4513"/>
        <w:tab w:val="right" w:pos="9026"/>
      </w:tabs>
      <w:spacing w:after="0" w:line="240" w:lineRule="auto"/>
      <w:rPr>
        <w:color w:val="000000"/>
      </w:rPr>
    </w:pPr>
  </w:p>
  <w:p w:rsidR="00BB77EA" w:rsidRDefault="00BB77E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7E5B21">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Received </w:t>
    </w:r>
    <w:r w:rsidR="006717D5">
      <w:rPr>
        <w:rFonts w:ascii="Arial" w:eastAsia="Arial" w:hAnsi="Arial" w:cs="Arial"/>
        <w:i/>
        <w:color w:val="000000"/>
        <w:sz w:val="20"/>
        <w:szCs w:val="20"/>
        <w:lang w:val="en-GB"/>
      </w:rPr>
      <w:t>September</w:t>
    </w:r>
    <w:r>
      <w:rPr>
        <w:rFonts w:ascii="Arial" w:eastAsia="Arial" w:hAnsi="Arial" w:cs="Arial"/>
        <w:i/>
        <w:color w:val="000000"/>
        <w:sz w:val="20"/>
        <w:szCs w:val="20"/>
      </w:rPr>
      <w:t xml:space="preserve"> </w:t>
    </w:r>
    <w:r>
      <w:rPr>
        <w:rFonts w:ascii="Arial" w:eastAsia="Arial" w:hAnsi="Arial" w:cs="Arial"/>
        <w:i/>
        <w:color w:val="000000"/>
        <w:sz w:val="20"/>
        <w:szCs w:val="20"/>
      </w:rPr>
      <w:t xml:space="preserve">30, 2022; Revised </w:t>
    </w:r>
    <w:proofErr w:type="spellStart"/>
    <w:r w:rsidR="006717D5">
      <w:rPr>
        <w:rFonts w:ascii="Arial" w:eastAsia="Arial" w:hAnsi="Arial" w:cs="Arial"/>
        <w:i/>
        <w:color w:val="000000"/>
        <w:sz w:val="20"/>
        <w:szCs w:val="20"/>
        <w:lang w:val="en-GB"/>
      </w:rPr>
      <w:t>Oktober</w:t>
    </w:r>
    <w:proofErr w:type="spellEnd"/>
    <w:r>
      <w:rPr>
        <w:rFonts w:ascii="Arial" w:eastAsia="Arial" w:hAnsi="Arial" w:cs="Arial"/>
        <w:i/>
        <w:color w:val="000000"/>
        <w:sz w:val="20"/>
        <w:szCs w:val="20"/>
      </w:rPr>
      <w:t xml:space="preserve"> 2, 2022; </w:t>
    </w:r>
    <w:r w:rsidR="006717D5">
      <w:rPr>
        <w:rFonts w:ascii="Arial" w:eastAsia="Arial" w:hAnsi="Arial" w:cs="Arial"/>
        <w:i/>
        <w:color w:val="000000"/>
        <w:sz w:val="20"/>
        <w:szCs w:val="20"/>
        <w:lang w:val="en-GB"/>
      </w:rPr>
      <w:t>November</w:t>
    </w:r>
    <w:r w:rsidR="00390012">
      <w:rPr>
        <w:rFonts w:ascii="Arial" w:eastAsia="Arial" w:hAnsi="Arial" w:cs="Arial"/>
        <w:i/>
        <w:color w:val="000000"/>
        <w:sz w:val="20"/>
        <w:szCs w:val="20"/>
      </w:rPr>
      <w:t xml:space="preserve"> 22, 2022</w:t>
    </w:r>
  </w:p>
  <w:p w:rsidR="00BB77EA" w:rsidRDefault="00390012">
    <w:pPr>
      <w:pBdr>
        <w:top w:val="single" w:sz="4" w:space="1" w:color="000000"/>
        <w:left w:val="nil"/>
        <w:bottom w:val="nil"/>
        <w:right w:val="nil"/>
        <w:between w:val="nil"/>
      </w:pBdr>
      <w:spacing w:after="0" w:line="240" w:lineRule="auto"/>
      <w:rPr>
        <w:rStyle w:val="Hyperlink"/>
        <w:rFonts w:ascii="Libre Baskerville" w:eastAsia="Libre Baskerville" w:hAnsi="Libre Baskerville" w:cs="Libre Baskerville"/>
        <w:sz w:val="20"/>
        <w:szCs w:val="20"/>
      </w:rPr>
    </w:pPr>
    <w:r>
      <w:rPr>
        <w:rFonts w:ascii="Libre Baskerville" w:eastAsia="Libre Baskerville" w:hAnsi="Libre Baskerville" w:cs="Libre Baskerville"/>
        <w:i/>
        <w:color w:val="000000"/>
        <w:sz w:val="20"/>
        <w:szCs w:val="20"/>
      </w:rPr>
      <w:t>*</w:t>
    </w:r>
    <w:r w:rsidR="000159DA" w:rsidRPr="000159DA">
      <w:t xml:space="preserve"> </w:t>
    </w:r>
    <w:r w:rsidR="009A769B" w:rsidRPr="009A769B">
      <w:rPr>
        <w:rFonts w:ascii="Libre Baskerville" w:eastAsia="Libre Baskerville" w:hAnsi="Libre Baskerville" w:cs="Libre Baskerville"/>
        <w:color w:val="000000"/>
        <w:sz w:val="20"/>
        <w:szCs w:val="20"/>
      </w:rPr>
      <w:t>Sabtari Devi Karina</w:t>
    </w:r>
    <w:r>
      <w:rPr>
        <w:rFonts w:ascii="Libre Baskerville" w:eastAsia="Libre Baskerville" w:hAnsi="Libre Baskerville" w:cs="Libre Baskerville"/>
        <w:color w:val="000000"/>
        <w:sz w:val="20"/>
        <w:szCs w:val="20"/>
      </w:rPr>
      <w:t xml:space="preserve">, </w:t>
    </w:r>
    <w:r w:rsidR="009A769B" w:rsidRPr="009A769B">
      <w:rPr>
        <w:rStyle w:val="Hyperlink"/>
        <w:rFonts w:ascii="Libre Baskerville" w:eastAsia="Libre Baskerville" w:hAnsi="Libre Baskerville" w:cs="Libre Baskerville"/>
        <w:sz w:val="20"/>
        <w:szCs w:val="20"/>
      </w:rPr>
      <w:t>Sabtaridevi3@gmail.com</w:t>
    </w:r>
  </w:p>
  <w:p w:rsidR="00087A23" w:rsidRDefault="00087A23">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539" w:rsidRDefault="001C7539">
      <w:pPr>
        <w:spacing w:after="0" w:line="240" w:lineRule="auto"/>
      </w:pPr>
      <w:r>
        <w:separator/>
      </w:r>
    </w:p>
  </w:footnote>
  <w:footnote w:type="continuationSeparator" w:id="0">
    <w:p w:rsidR="001C7539" w:rsidRDefault="001C7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9A769B" w:rsidRDefault="009A769B">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p>
  <w:p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p>
  <w:p w:rsidR="00BB77EA" w:rsidRDefault="009A769B" w:rsidP="009A769B">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9A769B">
      <w:rPr>
        <w:rFonts w:ascii="Arial" w:eastAsia="Arial" w:hAnsi="Arial" w:cs="Arial"/>
        <w:i/>
        <w:color w:val="000000"/>
        <w:sz w:val="18"/>
        <w:szCs w:val="18"/>
      </w:rPr>
      <w:t>ANALISIS KESALAHAN EJAAN DAN TANDA BACA PADA SALAH SATU JUDUL BERITA “KRONOLOGI DAN MOTIF KASUS PENUSUKAN ANAK 12 TAHUN DI CIMAHI ” PADA SURAT KABAR PADA SURAT KABAR KOMPAS.COM EDISI 24 OKTOBER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390012">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481611" w:rsidRDefault="00481611" w:rsidP="00481611">
    <w:pPr>
      <w:tabs>
        <w:tab w:val="center" w:pos="4680"/>
        <w:tab w:val="right" w:pos="9360"/>
      </w:tabs>
      <w:spacing w:after="0" w:line="240" w:lineRule="auto"/>
      <w:rPr>
        <w:rFonts w:ascii="Cambria" w:eastAsia="Cambria" w:hAnsi="Cambria" w:cs="Cambria"/>
        <w:b/>
      </w:rPr>
    </w:pPr>
  </w:p>
  <w:p w:rsidR="000D0529" w:rsidRPr="000D0529" w:rsidRDefault="000D0529" w:rsidP="000D0529">
    <w:pPr>
      <w:tabs>
        <w:tab w:val="center" w:pos="4680"/>
        <w:tab w:val="right" w:pos="9360"/>
      </w:tabs>
      <w:spacing w:after="0" w:line="240" w:lineRule="auto"/>
      <w:rPr>
        <w:rFonts w:ascii="Cambria" w:eastAsia="Cambria" w:hAnsi="Cambria" w:cs="Cambria"/>
        <w:b/>
      </w:rPr>
    </w:pPr>
    <w:r w:rsidRPr="000D0529">
      <w:rPr>
        <w:rFonts w:ascii="Cambria" w:eastAsia="Cambria" w:hAnsi="Cambria" w:cs="Cambria"/>
        <w:b/>
      </w:rPr>
      <w:t xml:space="preserve">Inspirasi </w:t>
    </w:r>
    <w:r w:rsidRPr="000D0529">
      <w:rPr>
        <w:rFonts w:ascii="Cambria" w:eastAsia="Cambria" w:hAnsi="Cambria" w:cs="Cambria"/>
        <w:b/>
      </w:rPr>
      <w:t>Dunia: Jurnal Riset Pendidikan dan Bahasa</w:t>
    </w:r>
  </w:p>
  <w:p w:rsidR="000D0529" w:rsidRPr="000D0529" w:rsidRDefault="006717D5" w:rsidP="000D0529">
    <w:pPr>
      <w:tabs>
        <w:tab w:val="center" w:pos="4680"/>
        <w:tab w:val="right" w:pos="9360"/>
      </w:tabs>
      <w:spacing w:after="0" w:line="240" w:lineRule="auto"/>
      <w:rPr>
        <w:rFonts w:ascii="Cambria" w:eastAsia="Cambria" w:hAnsi="Cambria" w:cs="Cambria"/>
        <w:b/>
      </w:rPr>
    </w:pPr>
    <w:r>
      <w:rPr>
        <w:rFonts w:ascii="Cambria" w:eastAsia="Cambria" w:hAnsi="Cambria" w:cs="Cambria"/>
        <w:b/>
      </w:rPr>
      <w:t>Vol.1, No.4</w:t>
    </w:r>
    <w:r w:rsidR="000D0529" w:rsidRPr="000D0529">
      <w:rPr>
        <w:rFonts w:ascii="Cambria" w:eastAsia="Cambria" w:hAnsi="Cambria" w:cs="Cambria"/>
        <w:b/>
      </w:rPr>
      <w:t xml:space="preserve"> </w:t>
    </w:r>
    <w:r>
      <w:rPr>
        <w:rFonts w:ascii="Cambria" w:eastAsia="Cambria" w:hAnsi="Cambria" w:cs="Cambria"/>
        <w:b/>
        <w:lang w:val="en-US"/>
      </w:rPr>
      <w:t>November</w:t>
    </w:r>
    <w:r w:rsidR="000D0529" w:rsidRPr="000D0529">
      <w:rPr>
        <w:rFonts w:ascii="Cambria" w:eastAsia="Cambria" w:hAnsi="Cambria" w:cs="Cambria"/>
        <w:b/>
      </w:rPr>
      <w:t xml:space="preserve"> 2022</w:t>
    </w:r>
  </w:p>
  <w:p w:rsidR="00BB77EA" w:rsidRPr="000D0529" w:rsidRDefault="000D0529" w:rsidP="000D0529">
    <w:pPr>
      <w:tabs>
        <w:tab w:val="center" w:pos="4680"/>
        <w:tab w:val="right" w:pos="9360"/>
      </w:tabs>
      <w:spacing w:after="0" w:line="240" w:lineRule="auto"/>
    </w:pPr>
    <w:r w:rsidRPr="000D0529">
      <w:rPr>
        <w:rFonts w:ascii="Cambria" w:eastAsia="Cambria" w:hAnsi="Cambria" w:cs="Cambria"/>
      </w:rPr>
      <w:t xml:space="preserve">e-ISSN: 2963-5438; p-ISSN: </w:t>
    </w:r>
    <w:r w:rsidR="00F02236">
      <w:rPr>
        <w:rFonts w:ascii="Cambria" w:eastAsia="Cambria" w:hAnsi="Cambria" w:cs="Cambria"/>
      </w:rPr>
      <w:t>2963-5004, H</w:t>
    </w:r>
    <w:r w:rsidR="009A769B">
      <w:rPr>
        <w:rFonts w:ascii="Cambria" w:eastAsia="Cambria" w:hAnsi="Cambria" w:cs="Cambria"/>
      </w:rPr>
      <w:t>al 126-132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390012">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017F0D" w:rsidRPr="00017F0D" w:rsidRDefault="00017F0D" w:rsidP="00017F0D">
    <w:pPr>
      <w:tabs>
        <w:tab w:val="center" w:pos="4680"/>
        <w:tab w:val="right" w:pos="9360"/>
      </w:tabs>
      <w:spacing w:after="0" w:line="240" w:lineRule="auto"/>
      <w:rPr>
        <w:rFonts w:ascii="Cambria" w:eastAsia="Cambria" w:hAnsi="Cambria" w:cs="Cambria"/>
        <w:b/>
      </w:rPr>
    </w:pPr>
  </w:p>
  <w:p w:rsidR="002613D6" w:rsidRDefault="00203928" w:rsidP="00017F0D">
    <w:pPr>
      <w:tabs>
        <w:tab w:val="center" w:pos="4680"/>
        <w:tab w:val="right" w:pos="9360"/>
      </w:tabs>
      <w:spacing w:after="0" w:line="240" w:lineRule="auto"/>
      <w:jc w:val="right"/>
      <w:rPr>
        <w:rFonts w:ascii="Cambria" w:eastAsia="Cambria" w:hAnsi="Cambria" w:cs="Cambria"/>
        <w:b/>
      </w:rPr>
    </w:pPr>
    <w:r w:rsidRPr="00203928">
      <w:rPr>
        <w:rFonts w:ascii="Cambria" w:eastAsia="Cambria" w:hAnsi="Cambria" w:cs="Cambria"/>
        <w:b/>
      </w:rPr>
      <w:t>Inspirasi Dunia: Jurnal Riset Pendidikan dan Bahasa</w:t>
    </w:r>
  </w:p>
  <w:p w:rsidR="00BB77EA" w:rsidRDefault="001A2102">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Vol.1</w:t>
    </w:r>
    <w:r w:rsidR="006717D5">
      <w:rPr>
        <w:rFonts w:ascii="Cambria" w:eastAsia="Cambria" w:hAnsi="Cambria" w:cs="Cambria"/>
        <w:b/>
      </w:rPr>
      <w:t>, No.4</w:t>
    </w:r>
    <w:r w:rsidR="002613D6" w:rsidRPr="002613D6">
      <w:t xml:space="preserve"> </w:t>
    </w:r>
    <w:r w:rsidR="006717D5">
      <w:rPr>
        <w:rFonts w:ascii="Cambria" w:eastAsia="Cambria" w:hAnsi="Cambria" w:cs="Cambria"/>
        <w:b/>
        <w:lang w:val="en-US"/>
      </w:rPr>
      <w:t>November</w:t>
    </w:r>
    <w:r w:rsidR="007E5B21">
      <w:rPr>
        <w:rFonts w:ascii="Cambria" w:eastAsia="Cambria" w:hAnsi="Cambria" w:cs="Cambria"/>
        <w:b/>
      </w:rPr>
      <w:t xml:space="preserve"> </w:t>
    </w:r>
    <w:r w:rsidR="00390012">
      <w:rPr>
        <w:rFonts w:ascii="Cambria" w:eastAsia="Cambria" w:hAnsi="Cambria" w:cs="Cambria"/>
        <w:b/>
      </w:rPr>
      <w:t>2022</w:t>
    </w:r>
  </w:p>
  <w:p w:rsidR="00BB77EA" w:rsidRPr="007E5B21" w:rsidRDefault="00390012" w:rsidP="007E5B21">
    <w:pPr>
      <w:tabs>
        <w:tab w:val="center" w:pos="4680"/>
        <w:tab w:val="right" w:pos="9360"/>
      </w:tabs>
      <w:spacing w:after="0" w:line="240" w:lineRule="auto"/>
      <w:jc w:val="right"/>
    </w:pPr>
    <w:r>
      <w:rPr>
        <w:rFonts w:ascii="Cambria" w:eastAsia="Cambria" w:hAnsi="Cambria" w:cs="Cambria"/>
      </w:rPr>
      <w:t xml:space="preserve">e-ISSN: </w:t>
    </w:r>
    <w:r w:rsidR="000D0529" w:rsidRPr="000D0529">
      <w:rPr>
        <w:rFonts w:ascii="Cambria" w:eastAsia="Cambria" w:hAnsi="Cambria" w:cs="Cambria"/>
      </w:rPr>
      <w:t>2963-5438</w:t>
    </w:r>
    <w:r>
      <w:rPr>
        <w:rFonts w:ascii="Cambria" w:eastAsia="Cambria" w:hAnsi="Cambria" w:cs="Cambria"/>
      </w:rPr>
      <w:t xml:space="preserve">; p-ISSN: </w:t>
    </w:r>
    <w:r w:rsidR="000D0529" w:rsidRPr="000D0529">
      <w:rPr>
        <w:rFonts w:ascii="Cambria" w:eastAsia="Cambria" w:hAnsi="Cambria" w:cs="Cambria"/>
        <w:bCs/>
      </w:rPr>
      <w:t>2963-5004</w:t>
    </w:r>
    <w:r w:rsidR="009A769B">
      <w:rPr>
        <w:rFonts w:ascii="Cambria" w:eastAsia="Cambria" w:hAnsi="Cambria" w:cs="Cambria"/>
      </w:rPr>
      <w:t>, Hal 126-132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2204"/>
    <w:multiLevelType w:val="hybridMultilevel"/>
    <w:tmpl w:val="71B0E9E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75306B"/>
    <w:multiLevelType w:val="hybridMultilevel"/>
    <w:tmpl w:val="AF3C4782"/>
    <w:lvl w:ilvl="0" w:tplc="5D062D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A5D97"/>
    <w:multiLevelType w:val="multilevel"/>
    <w:tmpl w:val="4D82F1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112909F3"/>
    <w:multiLevelType w:val="multilevel"/>
    <w:tmpl w:val="B810D7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5" w15:restartNumberingAfterBreak="0">
    <w:nsid w:val="1B47173B"/>
    <w:multiLevelType w:val="hybridMultilevel"/>
    <w:tmpl w:val="E7508418"/>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0187AAF"/>
    <w:multiLevelType w:val="multilevel"/>
    <w:tmpl w:val="E2DE1B8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2484150C"/>
    <w:multiLevelType w:val="hybridMultilevel"/>
    <w:tmpl w:val="5A0864B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4E821F8"/>
    <w:multiLevelType w:val="multilevel"/>
    <w:tmpl w:val="9CF04E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24EA6518"/>
    <w:multiLevelType w:val="multilevel"/>
    <w:tmpl w:val="29EA5E9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324375AA"/>
    <w:multiLevelType w:val="multilevel"/>
    <w:tmpl w:val="9B8CBC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3F02E15"/>
    <w:multiLevelType w:val="hybridMultilevel"/>
    <w:tmpl w:val="0DF83388"/>
    <w:lvl w:ilvl="0" w:tplc="38090017">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38A563B0"/>
    <w:multiLevelType w:val="multilevel"/>
    <w:tmpl w:val="4350D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8D24F7"/>
    <w:multiLevelType w:val="hybridMultilevel"/>
    <w:tmpl w:val="9508F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5" w15:restartNumberingAfterBreak="0">
    <w:nsid w:val="3C5668F1"/>
    <w:multiLevelType w:val="multilevel"/>
    <w:tmpl w:val="5FEE8F7E"/>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9F5B8E"/>
    <w:multiLevelType w:val="multilevel"/>
    <w:tmpl w:val="36525326"/>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7" w15:restartNumberingAfterBreak="0">
    <w:nsid w:val="42A3264B"/>
    <w:multiLevelType w:val="hybridMultilevel"/>
    <w:tmpl w:val="DA545594"/>
    <w:lvl w:ilvl="0" w:tplc="73588F6E">
      <w:start w:val="1"/>
      <w:numFmt w:val="upperLetter"/>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8" w15:restartNumberingAfterBreak="0">
    <w:nsid w:val="43A95CA6"/>
    <w:multiLevelType w:val="hybridMultilevel"/>
    <w:tmpl w:val="F9A25640"/>
    <w:lvl w:ilvl="0" w:tplc="6324BD2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4E42434"/>
    <w:multiLevelType w:val="hybridMultilevel"/>
    <w:tmpl w:val="4C84B3BA"/>
    <w:lvl w:ilvl="0" w:tplc="38090017">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453A0543"/>
    <w:multiLevelType w:val="hybridMultilevel"/>
    <w:tmpl w:val="807EDABA"/>
    <w:lvl w:ilvl="0" w:tplc="B8C4D500">
      <w:start w:val="1"/>
      <w:numFmt w:val="decimal"/>
      <w:lvlText w:val="%1."/>
      <w:lvlJc w:val="left"/>
      <w:pPr>
        <w:ind w:left="720" w:hanging="360"/>
      </w:pPr>
      <w:rPr>
        <w:rFonts w:eastAsia="Calibr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D0580"/>
    <w:multiLevelType w:val="hybridMultilevel"/>
    <w:tmpl w:val="636C94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594646"/>
    <w:multiLevelType w:val="hybridMultilevel"/>
    <w:tmpl w:val="62C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46EFB"/>
    <w:multiLevelType w:val="hybridMultilevel"/>
    <w:tmpl w:val="C144E9A2"/>
    <w:lvl w:ilvl="0" w:tplc="38090017">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53A51AC6"/>
    <w:multiLevelType w:val="multilevel"/>
    <w:tmpl w:val="AC967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8C253D5"/>
    <w:multiLevelType w:val="hybridMultilevel"/>
    <w:tmpl w:val="9896540E"/>
    <w:lvl w:ilvl="0" w:tplc="04090019">
      <w:start w:val="1"/>
      <w:numFmt w:val="lowerLetter"/>
      <w:lvlText w:val="%1."/>
      <w:lvlJc w:val="left"/>
      <w:pPr>
        <w:ind w:left="1301" w:hanging="360"/>
      </w:pPr>
    </w:lvl>
    <w:lvl w:ilvl="1" w:tplc="04090019">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27" w15:restartNumberingAfterBreak="0">
    <w:nsid w:val="5E7B5F48"/>
    <w:multiLevelType w:val="hybridMultilevel"/>
    <w:tmpl w:val="FE1880DC"/>
    <w:lvl w:ilvl="0" w:tplc="27425D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1F37521"/>
    <w:multiLevelType w:val="hybridMultilevel"/>
    <w:tmpl w:val="85B867A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AA74414"/>
    <w:multiLevelType w:val="hybridMultilevel"/>
    <w:tmpl w:val="120CD6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AFE70C8"/>
    <w:multiLevelType w:val="hybridMultilevel"/>
    <w:tmpl w:val="AF0A8F62"/>
    <w:lvl w:ilvl="0" w:tplc="22A215B2">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E4AF6"/>
    <w:multiLevelType w:val="multilevel"/>
    <w:tmpl w:val="01068D9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F8737EA"/>
    <w:multiLevelType w:val="multilevel"/>
    <w:tmpl w:val="85F68CC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9"/>
  </w:num>
  <w:num w:numId="2">
    <w:abstractNumId w:val="14"/>
  </w:num>
  <w:num w:numId="3">
    <w:abstractNumId w:val="32"/>
  </w:num>
  <w:num w:numId="4">
    <w:abstractNumId w:val="4"/>
  </w:num>
  <w:num w:numId="5">
    <w:abstractNumId w:val="33"/>
  </w:num>
  <w:num w:numId="6">
    <w:abstractNumId w:val="31"/>
  </w:num>
  <w:num w:numId="7">
    <w:abstractNumId w:val="12"/>
  </w:num>
  <w:num w:numId="8">
    <w:abstractNumId w:val="8"/>
  </w:num>
  <w:num w:numId="9">
    <w:abstractNumId w:val="9"/>
  </w:num>
  <w:num w:numId="10">
    <w:abstractNumId w:val="25"/>
  </w:num>
  <w:num w:numId="11">
    <w:abstractNumId w:val="6"/>
  </w:num>
  <w:num w:numId="12">
    <w:abstractNumId w:val="2"/>
  </w:num>
  <w:num w:numId="13">
    <w:abstractNumId w:val="10"/>
  </w:num>
  <w:num w:numId="14">
    <w:abstractNumId w:val="15"/>
  </w:num>
  <w:num w:numId="15">
    <w:abstractNumId w:val="16"/>
  </w:num>
  <w:num w:numId="16">
    <w:abstractNumId w:val="0"/>
  </w:num>
  <w:num w:numId="17">
    <w:abstractNumId w:val="29"/>
  </w:num>
  <w:num w:numId="18">
    <w:abstractNumId w:val="27"/>
  </w:num>
  <w:num w:numId="19">
    <w:abstractNumId w:val="1"/>
  </w:num>
  <w:num w:numId="20">
    <w:abstractNumId w:val="21"/>
  </w:num>
  <w:num w:numId="21">
    <w:abstractNumId w:val="26"/>
  </w:num>
  <w:num w:numId="22">
    <w:abstractNumId w:val="13"/>
  </w:num>
  <w:num w:numId="23">
    <w:abstractNumId w:val="30"/>
  </w:num>
  <w:num w:numId="24">
    <w:abstractNumId w:val="17"/>
  </w:num>
  <w:num w:numId="25">
    <w:abstractNumId w:val="22"/>
  </w:num>
  <w:num w:numId="26">
    <w:abstractNumId w:val="20"/>
  </w:num>
  <w:num w:numId="27">
    <w:abstractNumId w:val="5"/>
  </w:num>
  <w:num w:numId="28">
    <w:abstractNumId w:val="11"/>
  </w:num>
  <w:num w:numId="29">
    <w:abstractNumId w:val="24"/>
  </w:num>
  <w:num w:numId="30">
    <w:abstractNumId w:val="7"/>
  </w:num>
  <w:num w:numId="31">
    <w:abstractNumId w:val="23"/>
  </w:num>
  <w:num w:numId="32">
    <w:abstractNumId w:val="18"/>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1347E"/>
    <w:rsid w:val="000159DA"/>
    <w:rsid w:val="00017F0D"/>
    <w:rsid w:val="00087A23"/>
    <w:rsid w:val="000D0529"/>
    <w:rsid w:val="000D7CC0"/>
    <w:rsid w:val="000F72BB"/>
    <w:rsid w:val="001A2102"/>
    <w:rsid w:val="001C7539"/>
    <w:rsid w:val="00203928"/>
    <w:rsid w:val="002613D6"/>
    <w:rsid w:val="002A6BD4"/>
    <w:rsid w:val="00390012"/>
    <w:rsid w:val="00397607"/>
    <w:rsid w:val="0043141E"/>
    <w:rsid w:val="00481611"/>
    <w:rsid w:val="00541F2D"/>
    <w:rsid w:val="005B173E"/>
    <w:rsid w:val="005D3955"/>
    <w:rsid w:val="005F43B3"/>
    <w:rsid w:val="006450BA"/>
    <w:rsid w:val="006717D5"/>
    <w:rsid w:val="00752EEE"/>
    <w:rsid w:val="007A7E26"/>
    <w:rsid w:val="007E5B21"/>
    <w:rsid w:val="00853152"/>
    <w:rsid w:val="008605B8"/>
    <w:rsid w:val="008B548A"/>
    <w:rsid w:val="008D0485"/>
    <w:rsid w:val="008D14C9"/>
    <w:rsid w:val="008E4774"/>
    <w:rsid w:val="00964D05"/>
    <w:rsid w:val="009A769B"/>
    <w:rsid w:val="00A244EC"/>
    <w:rsid w:val="00A5251F"/>
    <w:rsid w:val="00A657F6"/>
    <w:rsid w:val="00B041C1"/>
    <w:rsid w:val="00B46F90"/>
    <w:rsid w:val="00BB77EA"/>
    <w:rsid w:val="00BF3F78"/>
    <w:rsid w:val="00D252C4"/>
    <w:rsid w:val="00D334AD"/>
    <w:rsid w:val="00DD278A"/>
    <w:rsid w:val="00E10846"/>
    <w:rsid w:val="00E45BFD"/>
    <w:rsid w:val="00E50619"/>
    <w:rsid w:val="00F02236"/>
    <w:rsid w:val="00F91095"/>
    <w:rsid w:val="00FF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1"/>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iPriority w:val="1"/>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qFormat/>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paragraph" w:customStyle="1" w:styleId="EndNoteBibliography">
    <w:name w:val="EndNote Bibliography"/>
    <w:basedOn w:val="Normal"/>
    <w:link w:val="EndNoteBibliographyChar"/>
    <w:rsid w:val="000159DA"/>
    <w:pPr>
      <w:spacing w:after="160" w:line="240" w:lineRule="auto"/>
    </w:pPr>
    <w:rPr>
      <w:rFonts w:eastAsiaTheme="minorHAnsi"/>
      <w:noProof/>
      <w:kern w:val="2"/>
      <w:lang w:val="en-US"/>
      <w14:ligatures w14:val="standardContextual"/>
    </w:rPr>
  </w:style>
  <w:style w:type="character" w:customStyle="1" w:styleId="EndNoteBibliographyChar">
    <w:name w:val="EndNote Bibliography Char"/>
    <w:basedOn w:val="DefaultParagraphFont"/>
    <w:link w:val="EndNoteBibliography"/>
    <w:rsid w:val="000159DA"/>
    <w:rPr>
      <w:rFonts w:eastAsiaTheme="minorHAnsi"/>
      <w:noProof/>
      <w:kern w:val="2"/>
      <w:lang w:val="en-US"/>
      <w14:ligatures w14:val="standardContextual"/>
    </w:rPr>
  </w:style>
  <w:style w:type="paragraph" w:styleId="NoSpacing">
    <w:name w:val="No Spacing"/>
    <w:uiPriority w:val="1"/>
    <w:qFormat/>
    <w:rsid w:val="007A7E26"/>
    <w:pPr>
      <w:spacing w:after="0" w:line="240" w:lineRule="auto"/>
    </w:pPr>
  </w:style>
  <w:style w:type="character" w:customStyle="1" w:styleId="Heading1Char">
    <w:name w:val="Heading 1 Char"/>
    <w:basedOn w:val="DefaultParagraphFont"/>
    <w:link w:val="Heading1"/>
    <w:uiPriority w:val="1"/>
    <w:rsid w:val="000F72BB"/>
    <w:rPr>
      <w:rFonts w:ascii="Cambria" w:eastAsia="Cambria" w:hAnsi="Cambria" w:cs="Cambria"/>
      <w:b/>
      <w:sz w:val="32"/>
      <w:szCs w:val="32"/>
    </w:rPr>
  </w:style>
  <w:style w:type="character" w:customStyle="1" w:styleId="Heading2Char">
    <w:name w:val="Heading 2 Char"/>
    <w:basedOn w:val="DefaultParagraphFont"/>
    <w:link w:val="Heading2"/>
    <w:uiPriority w:val="1"/>
    <w:rsid w:val="000F72BB"/>
    <w:rPr>
      <w:rFonts w:ascii="Cambria" w:eastAsia="Cambria" w:hAnsi="Cambria" w:cs="Cambria"/>
      <w:b/>
      <w:color w:val="4F81BD"/>
      <w:sz w:val="26"/>
      <w:szCs w:val="26"/>
    </w:rPr>
  </w:style>
  <w:style w:type="paragraph" w:styleId="BodyText">
    <w:name w:val="Body Text"/>
    <w:basedOn w:val="Normal"/>
    <w:link w:val="BodyTextChar"/>
    <w:uiPriority w:val="1"/>
    <w:qFormat/>
    <w:rsid w:val="000F72BB"/>
    <w:pPr>
      <w:widowControl w:val="0"/>
      <w:autoSpaceDE w:val="0"/>
      <w:autoSpaceDN w:val="0"/>
      <w:spacing w:after="0" w:line="240" w:lineRule="auto"/>
      <w:ind w:left="11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F72BB"/>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x.doi.org/10.30588/SOSHUMDIK.v5i1.14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SINTA</cp:lastModifiedBy>
  <cp:revision>2</cp:revision>
  <cp:lastPrinted>2022-12-06T06:34:00Z</cp:lastPrinted>
  <dcterms:created xsi:type="dcterms:W3CDTF">2022-12-06T06:48:00Z</dcterms:created>
  <dcterms:modified xsi:type="dcterms:W3CDTF">2022-12-06T06:48:00Z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